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FA" w:rsidRDefault="00A86AFA" w:rsidP="0074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CAD" w:rsidRPr="009E6E6C" w:rsidRDefault="00745CAD" w:rsidP="00745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АДМИНИСТРАЦИЯ ОКТЯБРЬСКОГО СЕЛЬСКОГО ПОСЕЛЕНИЯ</w:t>
      </w:r>
      <w:r w:rsidRPr="009E6E6C"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 w:rsidRPr="009E6E6C"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745CAD" w:rsidRPr="009E6E6C" w:rsidRDefault="009E6E6C" w:rsidP="009E6E6C">
      <w:pPr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45CAD" w:rsidRPr="009E6E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45CAD" w:rsidRPr="009E6E6C" w:rsidRDefault="00745CAD" w:rsidP="00745CAD">
      <w:pPr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От 14.02.2024 года №1</w:t>
      </w:r>
      <w:r w:rsidR="00361BC0">
        <w:rPr>
          <w:rFonts w:ascii="Times New Roman" w:hAnsi="Times New Roman" w:cs="Times New Roman"/>
          <w:sz w:val="24"/>
          <w:szCs w:val="24"/>
        </w:rPr>
        <w:t>5</w:t>
      </w:r>
    </w:p>
    <w:p w:rsidR="00745CAD" w:rsidRPr="009E6E6C" w:rsidRDefault="00745CAD" w:rsidP="00745CAD">
      <w:pPr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О создании межведомственной комиссии</w:t>
      </w:r>
    </w:p>
    <w:p w:rsidR="00745CAD" w:rsidRPr="009E6E6C" w:rsidRDefault="00745CAD" w:rsidP="00745CAD">
      <w:pPr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администрации Октябрьского сельского поселения</w:t>
      </w:r>
    </w:p>
    <w:p w:rsidR="00745CAD" w:rsidRPr="009E6E6C" w:rsidRDefault="00745CAD" w:rsidP="00745C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6E6C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9E6E6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45CAD" w:rsidRPr="009E6E6C" w:rsidRDefault="00745CAD" w:rsidP="00745CAD">
      <w:pPr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9E6E6C" w:rsidRPr="009E6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CAD" w:rsidRPr="009E6E6C" w:rsidRDefault="009E6E6C" w:rsidP="009E6E6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 xml:space="preserve">        На основании постановления Правительства РФ от 09.07.2016 г №649 «О мерах по приспособлению жилых помещений и общего имущества в многоквартирном доме с учетом потребности инвалидов»</w:t>
      </w:r>
      <w:proofErr w:type="gramStart"/>
      <w:r w:rsidRPr="009E6E6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9E6E6C">
        <w:rPr>
          <w:rFonts w:ascii="Times New Roman" w:hAnsi="Times New Roman" w:cs="Times New Roman"/>
          <w:sz w:val="24"/>
          <w:szCs w:val="24"/>
        </w:rPr>
        <w:t>дминистрация Октябрьского сельского поселения постановляет:</w:t>
      </w:r>
    </w:p>
    <w:p w:rsidR="009E6E6C" w:rsidRPr="009E6E6C" w:rsidRDefault="009E6E6C" w:rsidP="009E6E6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1.Создать межведомственную комиссию по обследованию жилых помещений по приспособлению с учетом потребности инвалидов в следующем составе:</w:t>
      </w:r>
    </w:p>
    <w:p w:rsidR="009E6E6C" w:rsidRPr="009E6E6C" w:rsidRDefault="009E6E6C" w:rsidP="009E6E6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9E6E6C" w:rsidRPr="009E6E6C" w:rsidRDefault="009E6E6C" w:rsidP="009E6E6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E6C">
        <w:rPr>
          <w:rFonts w:ascii="Times New Roman" w:hAnsi="Times New Roman" w:cs="Times New Roman"/>
          <w:sz w:val="24"/>
          <w:szCs w:val="24"/>
        </w:rPr>
        <w:t>Жидких</w:t>
      </w:r>
      <w:proofErr w:type="gramEnd"/>
      <w:r w:rsidRPr="009E6E6C">
        <w:rPr>
          <w:rFonts w:ascii="Times New Roman" w:hAnsi="Times New Roman" w:cs="Times New Roman"/>
          <w:sz w:val="24"/>
          <w:szCs w:val="24"/>
        </w:rPr>
        <w:t xml:space="preserve"> Вячеслав Иванович-Глава Октябрьского сельского поселения;</w:t>
      </w:r>
    </w:p>
    <w:p w:rsidR="009E6E6C" w:rsidRPr="009E6E6C" w:rsidRDefault="009E6E6C" w:rsidP="009E6E6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9E6E6C" w:rsidRPr="009E6E6C" w:rsidRDefault="009E6E6C" w:rsidP="009E6E6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E6C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9E6E6C">
        <w:rPr>
          <w:rFonts w:ascii="Times New Roman" w:hAnsi="Times New Roman" w:cs="Times New Roman"/>
          <w:sz w:val="24"/>
          <w:szCs w:val="24"/>
        </w:rPr>
        <w:t xml:space="preserve"> Ольга Васильевна-Главный специалист администрации;</w:t>
      </w:r>
    </w:p>
    <w:p w:rsidR="009E6E6C" w:rsidRPr="009E6E6C" w:rsidRDefault="009E6E6C" w:rsidP="009E6E6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E6E6C" w:rsidRDefault="009E6E6C" w:rsidP="009E6E6C">
      <w:pPr>
        <w:rPr>
          <w:rFonts w:ascii="Times New Roman" w:hAnsi="Times New Roman" w:cs="Times New Roman"/>
          <w:sz w:val="24"/>
          <w:szCs w:val="24"/>
        </w:rPr>
      </w:pPr>
      <w:r w:rsidRPr="009E6E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Лавлинская Татьяна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Павловна-социальный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координатор филиала Государственного фонда «Защитников Отечества» по Воронежской области  (по согласованию);</w:t>
      </w:r>
    </w:p>
    <w:p w:rsidR="009E6E6C" w:rsidRDefault="009E6E6C" w:rsidP="00937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7224">
        <w:rPr>
          <w:rFonts w:ascii="Times New Roman" w:hAnsi="Times New Roman" w:cs="Times New Roman"/>
          <w:sz w:val="24"/>
          <w:szCs w:val="24"/>
        </w:rPr>
        <w:t xml:space="preserve">Брагина Валентина Михайловна-начальник отдела строительства, связи, газификации, электроснабжения, транспорта и ЖКХ администрации </w:t>
      </w:r>
      <w:proofErr w:type="spellStart"/>
      <w:r w:rsidR="00937224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="00937224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proofErr w:type="gramStart"/>
      <w:r w:rsidR="00937224">
        <w:rPr>
          <w:rFonts w:ascii="Times New Roman" w:hAnsi="Times New Roman" w:cs="Times New Roman"/>
          <w:sz w:val="24"/>
          <w:szCs w:val="24"/>
        </w:rPr>
        <w:t>а</w:t>
      </w:r>
      <w:r w:rsidR="00B022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22DA">
        <w:rPr>
          <w:rFonts w:ascii="Times New Roman" w:hAnsi="Times New Roman" w:cs="Times New Roman"/>
          <w:sz w:val="24"/>
          <w:szCs w:val="24"/>
        </w:rPr>
        <w:t>по согласованию)</w:t>
      </w:r>
      <w:r w:rsidR="00937224">
        <w:rPr>
          <w:rFonts w:ascii="Times New Roman" w:hAnsi="Times New Roman" w:cs="Times New Roman"/>
          <w:sz w:val="24"/>
          <w:szCs w:val="24"/>
        </w:rPr>
        <w:t>;</w:t>
      </w:r>
    </w:p>
    <w:p w:rsidR="00B022DA" w:rsidRDefault="00937224" w:rsidP="00937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3.Болдина Лариса</w:t>
      </w:r>
      <w:r w:rsidR="00B022DA">
        <w:rPr>
          <w:rFonts w:ascii="Times New Roman" w:hAnsi="Times New Roman" w:cs="Times New Roman"/>
          <w:sz w:val="24"/>
          <w:szCs w:val="24"/>
        </w:rPr>
        <w:t xml:space="preserve"> Николаевна- главный архитектор-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регулирования градостроительной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B022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22DA">
        <w:rPr>
          <w:rFonts w:ascii="Times New Roman" w:hAnsi="Times New Roman" w:cs="Times New Roman"/>
          <w:sz w:val="24"/>
          <w:szCs w:val="24"/>
        </w:rPr>
        <w:t>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224" w:rsidRDefault="00B022DA" w:rsidP="00B02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2.Постановление №22 от 27.05.2023 г «О создании рабочей группы» считать утратившей силу.</w:t>
      </w:r>
    </w:p>
    <w:p w:rsidR="00B022DA" w:rsidRDefault="00B022DA" w:rsidP="00B02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022DA" w:rsidRPr="00B022DA" w:rsidRDefault="00B022DA" w:rsidP="00B02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Октябрьского сельского поселения                                         В.И.</w:t>
      </w:r>
      <w:proofErr w:type="gramStart"/>
      <w:r>
        <w:rPr>
          <w:rFonts w:ascii="Times New Roman" w:hAnsi="Times New Roman" w:cs="Times New Roman"/>
          <w:sz w:val="24"/>
          <w:szCs w:val="24"/>
        </w:rPr>
        <w:t>Жидких</w:t>
      </w:r>
      <w:proofErr w:type="gramEnd"/>
    </w:p>
    <w:sectPr w:rsidR="00B022DA" w:rsidRPr="00B022DA" w:rsidSect="00A8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5CAD"/>
    <w:rsid w:val="00361BC0"/>
    <w:rsid w:val="00745CAD"/>
    <w:rsid w:val="00937224"/>
    <w:rsid w:val="009E6E6C"/>
    <w:rsid w:val="00A86AFA"/>
    <w:rsid w:val="00B022DA"/>
    <w:rsid w:val="00E1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3</cp:revision>
  <cp:lastPrinted>2024-02-14T10:12:00Z</cp:lastPrinted>
  <dcterms:created xsi:type="dcterms:W3CDTF">2024-02-14T08:23:00Z</dcterms:created>
  <dcterms:modified xsi:type="dcterms:W3CDTF">2024-02-14T10:12:00Z</dcterms:modified>
</cp:coreProperties>
</file>