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4A" w:rsidRPr="002B169E" w:rsidRDefault="00F7504A" w:rsidP="00F7504A">
      <w:pPr>
        <w:ind w:firstLine="0"/>
        <w:jc w:val="center"/>
        <w:rPr>
          <w:rFonts w:cs="Arial"/>
        </w:rPr>
      </w:pPr>
      <w:r w:rsidRPr="002B169E">
        <w:rPr>
          <w:rFonts w:cs="Arial"/>
        </w:rPr>
        <w:t>АДМИНИСТРАЦИЯ</w:t>
      </w:r>
    </w:p>
    <w:p w:rsidR="00F7504A" w:rsidRPr="002B169E" w:rsidRDefault="00566440" w:rsidP="00F7504A">
      <w:pPr>
        <w:ind w:firstLine="0"/>
        <w:jc w:val="center"/>
        <w:rPr>
          <w:rFonts w:cs="Arial"/>
        </w:rPr>
      </w:pPr>
      <w:r>
        <w:rPr>
          <w:rFonts w:cs="Arial"/>
        </w:rPr>
        <w:t>ОКТЯБРЬСКОГО</w:t>
      </w:r>
      <w:r w:rsidR="0060357E" w:rsidRPr="002B169E">
        <w:rPr>
          <w:rFonts w:cs="Arial"/>
        </w:rPr>
        <w:t xml:space="preserve"> СЕЛЬСКОГО</w:t>
      </w:r>
      <w:r w:rsidR="00F7504A" w:rsidRPr="002B169E">
        <w:rPr>
          <w:rFonts w:cs="Arial"/>
        </w:rPr>
        <w:t xml:space="preserve"> ПОСЕЛЕНИЯ</w:t>
      </w:r>
    </w:p>
    <w:p w:rsidR="002B169E" w:rsidRDefault="0060357E" w:rsidP="00F7504A">
      <w:pPr>
        <w:ind w:firstLine="0"/>
        <w:jc w:val="center"/>
        <w:rPr>
          <w:rFonts w:cs="Arial"/>
        </w:rPr>
      </w:pPr>
      <w:r w:rsidRPr="002B169E">
        <w:rPr>
          <w:rFonts w:cs="Arial"/>
        </w:rPr>
        <w:t xml:space="preserve">ПОВОРИНСКОГО </w:t>
      </w:r>
      <w:r w:rsidR="00F7504A" w:rsidRPr="002B169E">
        <w:rPr>
          <w:rFonts w:cs="Arial"/>
        </w:rPr>
        <w:t>МУНИЦИПАЛЬНОГО РАЙОНА</w:t>
      </w:r>
    </w:p>
    <w:p w:rsidR="00F7504A" w:rsidRPr="002B169E" w:rsidRDefault="00F7504A" w:rsidP="00F7504A">
      <w:pPr>
        <w:ind w:firstLine="0"/>
        <w:jc w:val="center"/>
        <w:rPr>
          <w:rFonts w:cs="Arial"/>
        </w:rPr>
      </w:pPr>
      <w:r w:rsidRPr="002B169E">
        <w:rPr>
          <w:rFonts w:cs="Arial"/>
        </w:rPr>
        <w:t xml:space="preserve"> ВОРОНЕЖСКОЙ ОБЛАСТИ</w:t>
      </w:r>
    </w:p>
    <w:p w:rsidR="002B169E" w:rsidRDefault="002B169E" w:rsidP="00F7504A">
      <w:pPr>
        <w:ind w:firstLine="0"/>
        <w:jc w:val="center"/>
        <w:rPr>
          <w:rFonts w:cs="Arial"/>
        </w:rPr>
      </w:pPr>
    </w:p>
    <w:p w:rsidR="00F7504A" w:rsidRPr="002B169E" w:rsidRDefault="00F7504A" w:rsidP="00F7504A">
      <w:pPr>
        <w:ind w:firstLine="0"/>
        <w:jc w:val="center"/>
        <w:rPr>
          <w:rFonts w:cs="Arial"/>
        </w:rPr>
      </w:pPr>
      <w:r w:rsidRPr="002B169E">
        <w:rPr>
          <w:rFonts w:cs="Arial"/>
        </w:rPr>
        <w:t>ПОСТАНОВЛЕНИЕ</w:t>
      </w:r>
    </w:p>
    <w:p w:rsidR="00F7504A" w:rsidRPr="002B169E" w:rsidRDefault="00F7504A" w:rsidP="00F7504A">
      <w:pPr>
        <w:tabs>
          <w:tab w:val="left" w:pos="1172"/>
        </w:tabs>
        <w:rPr>
          <w:rFonts w:cs="Arial"/>
        </w:rPr>
      </w:pPr>
    </w:p>
    <w:p w:rsidR="00F7504A" w:rsidRPr="002B169E" w:rsidRDefault="00F7504A" w:rsidP="00F7504A">
      <w:pPr>
        <w:tabs>
          <w:tab w:val="left" w:pos="1172"/>
        </w:tabs>
        <w:ind w:firstLine="0"/>
        <w:rPr>
          <w:rFonts w:cs="Arial"/>
        </w:rPr>
      </w:pPr>
      <w:r w:rsidRPr="002B169E">
        <w:rPr>
          <w:rFonts w:cs="Arial"/>
        </w:rPr>
        <w:t xml:space="preserve"> </w:t>
      </w:r>
      <w:r w:rsidR="002B169E">
        <w:rPr>
          <w:rFonts w:cs="Arial"/>
        </w:rPr>
        <w:t xml:space="preserve">от </w:t>
      </w:r>
      <w:r w:rsidR="00917D85">
        <w:rPr>
          <w:rFonts w:cs="Arial"/>
        </w:rPr>
        <w:t>26</w:t>
      </w:r>
      <w:r w:rsidR="0072205E">
        <w:rPr>
          <w:rFonts w:cs="Arial"/>
        </w:rPr>
        <w:t>.</w:t>
      </w:r>
      <w:r w:rsidR="00122B6E">
        <w:rPr>
          <w:rFonts w:cs="Arial"/>
        </w:rPr>
        <w:t>02</w:t>
      </w:r>
      <w:r w:rsidR="002B169E">
        <w:rPr>
          <w:rFonts w:cs="Arial"/>
        </w:rPr>
        <w:t>.</w:t>
      </w:r>
      <w:r w:rsidRPr="002B169E">
        <w:rPr>
          <w:rFonts w:cs="Arial"/>
        </w:rPr>
        <w:t>2</w:t>
      </w:r>
      <w:r w:rsidR="00122B6E">
        <w:rPr>
          <w:rFonts w:cs="Arial"/>
        </w:rPr>
        <w:t>024 г. №</w:t>
      </w:r>
      <w:r w:rsidR="00917D85">
        <w:rPr>
          <w:rFonts w:cs="Arial"/>
        </w:rPr>
        <w:t>17</w:t>
      </w:r>
    </w:p>
    <w:p w:rsidR="00F7504A" w:rsidRPr="002B169E" w:rsidRDefault="00122B6E" w:rsidP="00F7504A">
      <w:pPr>
        <w:ind w:firstLine="0"/>
        <w:rPr>
          <w:rFonts w:cs="Arial"/>
        </w:rPr>
      </w:pPr>
      <w:r>
        <w:rPr>
          <w:rFonts w:cs="Arial"/>
        </w:rPr>
        <w:t xml:space="preserve">     </w:t>
      </w:r>
      <w:r w:rsidR="0060357E" w:rsidRPr="002B169E">
        <w:rPr>
          <w:rFonts w:cs="Arial"/>
        </w:rPr>
        <w:t>с.Октябрьск</w:t>
      </w:r>
      <w:r w:rsidR="00C37294">
        <w:rPr>
          <w:rFonts w:cs="Arial"/>
        </w:rPr>
        <w:t>ое</w:t>
      </w:r>
    </w:p>
    <w:p w:rsidR="00F7504A" w:rsidRPr="002B169E" w:rsidRDefault="00F7504A" w:rsidP="00F7504A">
      <w:pPr>
        <w:pStyle w:val="Title"/>
        <w:spacing w:before="0" w:after="0"/>
        <w:ind w:firstLine="0"/>
        <w:rPr>
          <w:sz w:val="24"/>
          <w:szCs w:val="24"/>
        </w:rPr>
      </w:pPr>
    </w:p>
    <w:p w:rsidR="00F7504A" w:rsidRPr="002B169E" w:rsidRDefault="00122B6E" w:rsidP="002B169E">
      <w:pPr>
        <w:pStyle w:val="Title"/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</w:t>
      </w:r>
      <w:r w:rsidR="00566440">
        <w:rPr>
          <w:sz w:val="24"/>
          <w:szCs w:val="24"/>
        </w:rPr>
        <w:t>Октябрьского</w:t>
      </w:r>
      <w:r>
        <w:rPr>
          <w:sz w:val="24"/>
          <w:szCs w:val="24"/>
        </w:rPr>
        <w:t xml:space="preserve"> сельского поселения от </w:t>
      </w:r>
      <w:r w:rsidR="00566440">
        <w:rPr>
          <w:sz w:val="24"/>
          <w:szCs w:val="24"/>
        </w:rPr>
        <w:t>09</w:t>
      </w:r>
      <w:r>
        <w:rPr>
          <w:sz w:val="24"/>
          <w:szCs w:val="24"/>
        </w:rPr>
        <w:t>.10.2023 №</w:t>
      </w:r>
      <w:r w:rsidR="00566440">
        <w:rPr>
          <w:sz w:val="24"/>
          <w:szCs w:val="24"/>
        </w:rPr>
        <w:t>51</w:t>
      </w:r>
      <w:r>
        <w:rPr>
          <w:sz w:val="24"/>
          <w:szCs w:val="24"/>
        </w:rPr>
        <w:t xml:space="preserve"> «</w:t>
      </w:r>
      <w:r w:rsidR="00F7504A" w:rsidRPr="002B169E">
        <w:rPr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AE7453" w:rsidRPr="002B169E">
        <w:rPr>
          <w:color w:val="000000"/>
          <w:sz w:val="24"/>
          <w:szCs w:val="24"/>
        </w:rPr>
        <w:t>Предоставление земельного участка, находящегося в муниципальной собственности, на торгах</w:t>
      </w:r>
      <w:r w:rsidR="00F7504A" w:rsidRPr="002B169E">
        <w:rPr>
          <w:sz w:val="24"/>
          <w:szCs w:val="24"/>
        </w:rPr>
        <w:t xml:space="preserve">» на территории </w:t>
      </w:r>
      <w:r w:rsidR="00566440">
        <w:rPr>
          <w:sz w:val="24"/>
          <w:szCs w:val="24"/>
        </w:rPr>
        <w:t>Октябрьского</w:t>
      </w:r>
      <w:r w:rsidR="0060357E" w:rsidRPr="002B169E">
        <w:rPr>
          <w:sz w:val="24"/>
          <w:szCs w:val="24"/>
        </w:rPr>
        <w:t xml:space="preserve"> сельского</w:t>
      </w:r>
      <w:r w:rsidR="00F7504A" w:rsidRPr="002B169E">
        <w:rPr>
          <w:sz w:val="24"/>
          <w:szCs w:val="24"/>
        </w:rPr>
        <w:t xml:space="preserve"> поселения </w:t>
      </w:r>
      <w:r w:rsidR="0060357E" w:rsidRPr="002B169E">
        <w:rPr>
          <w:sz w:val="24"/>
          <w:szCs w:val="24"/>
        </w:rPr>
        <w:t>Поворинского</w:t>
      </w:r>
      <w:r w:rsidR="00F7504A" w:rsidRPr="002B169E">
        <w:rPr>
          <w:sz w:val="24"/>
          <w:szCs w:val="24"/>
        </w:rPr>
        <w:t xml:space="preserve"> муниципального района Воронежской области</w:t>
      </w:r>
      <w:r>
        <w:rPr>
          <w:sz w:val="24"/>
          <w:szCs w:val="24"/>
        </w:rPr>
        <w:t>»</w:t>
      </w:r>
    </w:p>
    <w:p w:rsidR="00F7504A" w:rsidRPr="002B169E" w:rsidRDefault="00F7504A" w:rsidP="00F7504A">
      <w:pPr>
        <w:ind w:firstLine="0"/>
        <w:rPr>
          <w:rFonts w:cs="Arial"/>
        </w:rPr>
      </w:pPr>
    </w:p>
    <w:p w:rsidR="00F7504A" w:rsidRPr="002B169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B169E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B169E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2B169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B169E">
        <w:rPr>
          <w:rFonts w:ascii="Arial" w:hAnsi="Arial" w:cs="Arial"/>
          <w:sz w:val="24"/>
          <w:szCs w:val="24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</w:t>
      </w:r>
      <w:r w:rsidR="0060357E" w:rsidRPr="002B169E">
        <w:rPr>
          <w:rFonts w:ascii="Arial" w:hAnsi="Arial" w:cs="Arial"/>
          <w:sz w:val="24"/>
          <w:szCs w:val="24"/>
        </w:rPr>
        <w:t xml:space="preserve"> Российской Федерации», Уставом </w:t>
      </w:r>
      <w:r w:rsidR="00566440">
        <w:rPr>
          <w:rFonts w:ascii="Arial" w:hAnsi="Arial" w:cs="Arial"/>
          <w:sz w:val="24"/>
          <w:szCs w:val="24"/>
        </w:rPr>
        <w:t>Октябрьского</w:t>
      </w:r>
      <w:r w:rsidR="0060357E" w:rsidRPr="002B169E">
        <w:rPr>
          <w:rFonts w:ascii="Arial" w:hAnsi="Arial" w:cs="Arial"/>
          <w:sz w:val="24"/>
          <w:szCs w:val="24"/>
        </w:rPr>
        <w:t xml:space="preserve"> сельского</w:t>
      </w:r>
      <w:r w:rsidRPr="002B169E">
        <w:rPr>
          <w:rFonts w:ascii="Arial" w:hAnsi="Arial" w:cs="Arial"/>
          <w:sz w:val="24"/>
          <w:szCs w:val="24"/>
        </w:rPr>
        <w:t xml:space="preserve"> поселения </w:t>
      </w:r>
      <w:r w:rsidR="0060357E" w:rsidRPr="002B169E">
        <w:rPr>
          <w:rFonts w:ascii="Arial" w:hAnsi="Arial" w:cs="Arial"/>
          <w:sz w:val="24"/>
          <w:szCs w:val="24"/>
        </w:rPr>
        <w:t>Поворинского</w:t>
      </w:r>
      <w:r w:rsidRPr="002B169E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62668B" w:rsidRPr="002B169E">
        <w:rPr>
          <w:rFonts w:ascii="Arial" w:hAnsi="Arial" w:cs="Arial"/>
          <w:sz w:val="24"/>
          <w:szCs w:val="24"/>
        </w:rPr>
        <w:t xml:space="preserve"> Воронежской области</w:t>
      </w:r>
      <w:r w:rsidRPr="002B169E">
        <w:rPr>
          <w:rFonts w:ascii="Arial" w:hAnsi="Arial" w:cs="Arial"/>
          <w:sz w:val="24"/>
          <w:szCs w:val="24"/>
        </w:rPr>
        <w:t xml:space="preserve"> администрация </w:t>
      </w:r>
      <w:r w:rsidR="00566440">
        <w:rPr>
          <w:rFonts w:ascii="Arial" w:hAnsi="Arial" w:cs="Arial"/>
          <w:sz w:val="24"/>
          <w:szCs w:val="24"/>
        </w:rPr>
        <w:t>Октябрьского</w:t>
      </w:r>
      <w:r w:rsidR="0060357E" w:rsidRPr="002B169E">
        <w:rPr>
          <w:rFonts w:ascii="Arial" w:hAnsi="Arial" w:cs="Arial"/>
          <w:sz w:val="24"/>
          <w:szCs w:val="24"/>
        </w:rPr>
        <w:t xml:space="preserve"> сельского</w:t>
      </w:r>
      <w:r w:rsidRPr="002B169E">
        <w:rPr>
          <w:rFonts w:ascii="Arial" w:hAnsi="Arial" w:cs="Arial"/>
          <w:sz w:val="24"/>
          <w:szCs w:val="24"/>
        </w:rPr>
        <w:t xml:space="preserve"> поселения </w:t>
      </w:r>
      <w:r w:rsidR="0060357E" w:rsidRPr="002B169E">
        <w:rPr>
          <w:rFonts w:ascii="Arial" w:hAnsi="Arial" w:cs="Arial"/>
          <w:sz w:val="24"/>
          <w:szCs w:val="24"/>
        </w:rPr>
        <w:t>Поворинского</w:t>
      </w:r>
      <w:r w:rsidRPr="002B169E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62668B" w:rsidRPr="002B169E">
        <w:rPr>
          <w:rFonts w:ascii="Arial" w:hAnsi="Arial" w:cs="Arial"/>
          <w:sz w:val="24"/>
          <w:szCs w:val="24"/>
        </w:rPr>
        <w:t xml:space="preserve"> Воронежской области</w:t>
      </w:r>
    </w:p>
    <w:p w:rsidR="00F7504A" w:rsidRPr="002B169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7504A" w:rsidRPr="002B169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2B169E">
        <w:rPr>
          <w:rFonts w:ascii="Arial" w:hAnsi="Arial" w:cs="Arial"/>
          <w:b/>
          <w:sz w:val="24"/>
          <w:szCs w:val="24"/>
        </w:rPr>
        <w:t>ПОСТАНОВЛЯЕТ:</w:t>
      </w:r>
    </w:p>
    <w:p w:rsidR="00F7504A" w:rsidRPr="002B169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22B6E" w:rsidRDefault="00122B6E" w:rsidP="00122B6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1.Внести изменения в</w:t>
      </w:r>
      <w:r w:rsidR="00F7504A" w:rsidRPr="002B169E">
        <w:rPr>
          <w:rFonts w:ascii="Arial" w:hAnsi="Arial" w:cs="Arial"/>
          <w:sz w:val="24"/>
          <w:szCs w:val="24"/>
        </w:rPr>
        <w:t xml:space="preserve"> административный регламент по предоставлению </w:t>
      </w:r>
      <w:r w:rsidR="00EB56FE" w:rsidRPr="002B169E">
        <w:rPr>
          <w:rFonts w:ascii="Arial" w:hAnsi="Arial" w:cs="Arial"/>
          <w:sz w:val="24"/>
          <w:szCs w:val="24"/>
        </w:rPr>
        <w:t>м</w:t>
      </w:r>
      <w:r w:rsidR="0062668B" w:rsidRPr="002B169E">
        <w:rPr>
          <w:rFonts w:ascii="Arial" w:hAnsi="Arial" w:cs="Arial"/>
          <w:sz w:val="24"/>
          <w:szCs w:val="24"/>
        </w:rPr>
        <w:t xml:space="preserve">униципальной </w:t>
      </w:r>
      <w:r w:rsidR="00F7504A" w:rsidRPr="002B169E">
        <w:rPr>
          <w:rFonts w:ascii="Arial" w:hAnsi="Arial" w:cs="Arial"/>
          <w:sz w:val="24"/>
          <w:szCs w:val="24"/>
        </w:rPr>
        <w:t>услуги «</w:t>
      </w:r>
      <w:r w:rsidR="00A37FE0" w:rsidRPr="002B169E">
        <w:rPr>
          <w:rFonts w:ascii="Arial" w:hAnsi="Arial" w:cs="Arial"/>
          <w:color w:val="000000"/>
          <w:sz w:val="24"/>
          <w:szCs w:val="24"/>
        </w:rPr>
        <w:t>Предоставление земельного участка, находящегося в муниципальной собственности, на торгах</w:t>
      </w:r>
      <w:r w:rsidR="00F7504A" w:rsidRPr="002B169E">
        <w:rPr>
          <w:rFonts w:ascii="Arial" w:hAnsi="Arial" w:cs="Arial"/>
          <w:sz w:val="24"/>
          <w:szCs w:val="24"/>
        </w:rPr>
        <w:t xml:space="preserve">» на территории </w:t>
      </w:r>
      <w:r w:rsidR="00566440">
        <w:rPr>
          <w:rFonts w:ascii="Arial" w:hAnsi="Arial" w:cs="Arial"/>
          <w:sz w:val="24"/>
          <w:szCs w:val="24"/>
        </w:rPr>
        <w:t>Октябрьского</w:t>
      </w:r>
      <w:r w:rsidR="0060357E" w:rsidRPr="002B169E">
        <w:rPr>
          <w:rFonts w:ascii="Arial" w:hAnsi="Arial" w:cs="Arial"/>
          <w:sz w:val="24"/>
          <w:szCs w:val="24"/>
        </w:rPr>
        <w:t xml:space="preserve"> </w:t>
      </w:r>
      <w:r w:rsidR="00F7504A" w:rsidRPr="002B169E">
        <w:rPr>
          <w:rFonts w:ascii="Arial" w:hAnsi="Arial" w:cs="Arial"/>
          <w:sz w:val="24"/>
          <w:szCs w:val="24"/>
        </w:rPr>
        <w:t xml:space="preserve">сельского поселения </w:t>
      </w:r>
      <w:r w:rsidR="0060357E" w:rsidRPr="002B169E">
        <w:rPr>
          <w:rFonts w:ascii="Arial" w:hAnsi="Arial" w:cs="Arial"/>
          <w:sz w:val="24"/>
          <w:szCs w:val="24"/>
        </w:rPr>
        <w:t>Поворинского</w:t>
      </w:r>
      <w:r w:rsidR="0062668B" w:rsidRPr="002B169E">
        <w:rPr>
          <w:rFonts w:ascii="Arial" w:hAnsi="Arial" w:cs="Arial"/>
          <w:sz w:val="24"/>
          <w:szCs w:val="24"/>
        </w:rPr>
        <w:t xml:space="preserve"> муниципального района  Воронежской области</w:t>
      </w:r>
      <w:r>
        <w:rPr>
          <w:rFonts w:ascii="Arial" w:hAnsi="Arial" w:cs="Arial"/>
          <w:sz w:val="24"/>
          <w:szCs w:val="24"/>
        </w:rPr>
        <w:t xml:space="preserve">», утвержденный постановлением администрации </w:t>
      </w:r>
      <w:r w:rsidR="00566440">
        <w:rPr>
          <w:rFonts w:ascii="Arial" w:hAnsi="Arial" w:cs="Arial"/>
          <w:sz w:val="24"/>
          <w:szCs w:val="24"/>
        </w:rPr>
        <w:t>Октябрьского</w:t>
      </w:r>
      <w:r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566440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.10.2023 №</w:t>
      </w:r>
      <w:r w:rsidR="00566440">
        <w:rPr>
          <w:rFonts w:ascii="Arial" w:hAnsi="Arial" w:cs="Arial"/>
          <w:sz w:val="24"/>
          <w:szCs w:val="24"/>
        </w:rPr>
        <w:t>51</w:t>
      </w:r>
      <w:r>
        <w:rPr>
          <w:rFonts w:ascii="Arial" w:hAnsi="Arial" w:cs="Arial"/>
          <w:sz w:val="24"/>
          <w:szCs w:val="24"/>
        </w:rPr>
        <w:t>:</w:t>
      </w:r>
    </w:p>
    <w:p w:rsidR="00122B6E" w:rsidRPr="00060705" w:rsidRDefault="00122B6E" w:rsidP="00122B6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060705">
        <w:rPr>
          <w:rFonts w:ascii="Arial" w:hAnsi="Arial" w:cs="Arial"/>
          <w:b/>
          <w:sz w:val="24"/>
          <w:szCs w:val="24"/>
        </w:rPr>
        <w:t>-изложить подпункт «14» пункта 12.2 в следующей редакции:</w:t>
      </w:r>
    </w:p>
    <w:p w:rsidR="00122B6E" w:rsidRPr="00060705" w:rsidRDefault="00AE149C" w:rsidP="00122B6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cs="Arial"/>
        </w:rPr>
        <w:t xml:space="preserve">     </w:t>
      </w:r>
      <w:r w:rsidR="00122B6E" w:rsidRPr="00060705">
        <w:rPr>
          <w:rFonts w:cs="Arial"/>
        </w:rPr>
        <w:t>«</w:t>
      </w:r>
      <w:r w:rsidR="00122B6E" w:rsidRPr="00060705">
        <w:rPr>
          <w:rFonts w:ascii="Times New Roman" w:hAnsi="Times New Roman"/>
          <w:sz w:val="28"/>
          <w:szCs w:val="28"/>
        </w:rPr>
        <w:t xml:space="preserve">14) 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Воронежской областью;»; </w:t>
      </w:r>
    </w:p>
    <w:p w:rsidR="00122B6E" w:rsidRPr="00060705" w:rsidRDefault="00122B6E" w:rsidP="00122B6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060705">
        <w:rPr>
          <w:rFonts w:ascii="Arial" w:hAnsi="Arial" w:cs="Arial"/>
          <w:b/>
          <w:sz w:val="24"/>
          <w:szCs w:val="24"/>
        </w:rPr>
        <w:t>- изложить подпункт «16» пункта 12.2. в следующей редакции:</w:t>
      </w:r>
    </w:p>
    <w:p w:rsidR="00122B6E" w:rsidRPr="00060705" w:rsidRDefault="00AE149C" w:rsidP="000607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cs="Arial"/>
        </w:rPr>
        <w:t xml:space="preserve">      </w:t>
      </w:r>
      <w:r w:rsidR="00122B6E" w:rsidRPr="00060705">
        <w:rPr>
          <w:rFonts w:cs="Arial"/>
        </w:rPr>
        <w:t>«</w:t>
      </w:r>
      <w:r w:rsidR="00122B6E" w:rsidRPr="00060705">
        <w:rPr>
          <w:rFonts w:ascii="Times New Roman" w:hAnsi="Times New Roman"/>
          <w:sz w:val="28"/>
          <w:szCs w:val="28"/>
        </w:rPr>
        <w:t>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или (или) региональной инвестиционной программой;»;</w:t>
      </w:r>
    </w:p>
    <w:p w:rsidR="00122B6E" w:rsidRDefault="00122B6E" w:rsidP="00122B6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- в абзаце третьем пункта 20.1.1 слова «В 2023 году» заменить на </w:t>
      </w:r>
      <w:r w:rsidR="00060705">
        <w:rPr>
          <w:rFonts w:ascii="Times New Roman" w:hAnsi="Times New Roman"/>
          <w:b/>
          <w:sz w:val="28"/>
          <w:szCs w:val="28"/>
        </w:rPr>
        <w:t xml:space="preserve">слова </w:t>
      </w:r>
      <w:r>
        <w:rPr>
          <w:rFonts w:ascii="Times New Roman" w:hAnsi="Times New Roman"/>
          <w:b/>
          <w:sz w:val="28"/>
          <w:szCs w:val="28"/>
        </w:rPr>
        <w:t>«В 2024 году»;</w:t>
      </w:r>
    </w:p>
    <w:p w:rsidR="00060705" w:rsidRDefault="00122B6E" w:rsidP="00122B6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дополнить пунктами 20.1.7, 20.1.7.1, 20.1.7.2, 20.1.7.3, 20.1.7.4</w:t>
      </w:r>
      <w:r w:rsidR="00060705">
        <w:rPr>
          <w:rFonts w:ascii="Times New Roman" w:hAnsi="Times New Roman"/>
          <w:b/>
          <w:sz w:val="28"/>
          <w:szCs w:val="28"/>
        </w:rPr>
        <w:t xml:space="preserve"> следующего содержания:</w:t>
      </w:r>
    </w:p>
    <w:p w:rsidR="00060705" w:rsidRPr="00060705" w:rsidRDefault="00AE149C" w:rsidP="00060705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60705" w:rsidRPr="00060705">
        <w:rPr>
          <w:rFonts w:ascii="Times New Roman" w:hAnsi="Times New Roman"/>
          <w:sz w:val="28"/>
          <w:szCs w:val="28"/>
        </w:rPr>
        <w:t xml:space="preserve">«20.1.7. Особенности </w:t>
      </w:r>
      <w:r w:rsidR="00060705" w:rsidRPr="0006070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 w:rsidR="00060705" w:rsidRPr="00060705" w:rsidRDefault="00AE149C" w:rsidP="0006070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    </w:t>
      </w:r>
      <w:r w:rsidR="00060705" w:rsidRPr="00060705">
        <w:rPr>
          <w:rFonts w:ascii="Times New Roman" w:eastAsiaTheme="minorHAnsi" w:hAnsi="Times New Roman"/>
          <w:bCs/>
          <w:sz w:val="28"/>
          <w:szCs w:val="28"/>
          <w:lang w:eastAsia="en-US"/>
        </w:rPr>
        <w:t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не превышающий двадцати дней (в 2024 году – 14 дней) с даты поступления любого из этих заявлений, совершает одно из следующих действий:</w:t>
      </w:r>
    </w:p>
    <w:p w:rsidR="00060705" w:rsidRPr="00060705" w:rsidRDefault="00060705" w:rsidP="00060705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60705">
        <w:rPr>
          <w:rFonts w:ascii="Times New Roman" w:eastAsiaTheme="minorHAnsi" w:hAnsi="Times New Roman"/>
          <w:bCs/>
          <w:sz w:val="28"/>
          <w:szCs w:val="28"/>
          <w:lang w:eastAsia="en-US"/>
        </w:rPr>
        <w:t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:rsidR="00060705" w:rsidRPr="00060705" w:rsidRDefault="00060705" w:rsidP="00060705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6070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8" w:history="1">
        <w:r w:rsidRPr="00060705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пунктом 8 статьи 39.15</w:t>
        </w:r>
      </w:hyperlink>
      <w:r w:rsidRPr="0006070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 </w:t>
      </w:r>
      <w:hyperlink r:id="rId9" w:history="1">
        <w:r w:rsidRPr="00060705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39.16</w:t>
        </w:r>
      </w:hyperlink>
      <w:r w:rsidRPr="0006070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060705" w:rsidRPr="00060705" w:rsidRDefault="00060705" w:rsidP="00060705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60705">
        <w:rPr>
          <w:rFonts w:ascii="Times New Roman" w:eastAsiaTheme="minorHAnsi" w:hAnsi="Times New Roman"/>
          <w:bCs/>
          <w:sz w:val="28"/>
          <w:szCs w:val="28"/>
          <w:lang w:eastAsia="en-US"/>
        </w:rPr>
        <w:t>В извещении указываются сведения, определенные частью 2 статьи 39.18 Земельного кодекса РФ.</w:t>
      </w:r>
    </w:p>
    <w:p w:rsidR="00060705" w:rsidRPr="00060705" w:rsidRDefault="00AE149C" w:rsidP="0006070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   </w:t>
      </w:r>
      <w:r w:rsidR="00060705" w:rsidRPr="00060705">
        <w:rPr>
          <w:rFonts w:ascii="Times New Roman" w:eastAsiaTheme="minorHAnsi" w:hAnsi="Times New Roman"/>
          <w:bCs/>
          <w:sz w:val="28"/>
          <w:szCs w:val="28"/>
          <w:lang w:eastAsia="en-US"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060705" w:rsidRPr="00060705" w:rsidRDefault="00AE149C" w:rsidP="0006070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   </w:t>
      </w:r>
      <w:r w:rsidR="00060705" w:rsidRPr="00060705">
        <w:rPr>
          <w:rFonts w:ascii="Times New Roman" w:eastAsiaTheme="minorHAnsi" w:hAnsi="Times New Roman"/>
          <w:bCs/>
          <w:sz w:val="28"/>
          <w:szCs w:val="28"/>
          <w:lang w:eastAsia="en-US"/>
        </w:rPr>
        <w:t>20.1.7.3.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060705" w:rsidRPr="00060705" w:rsidRDefault="00060705" w:rsidP="00060705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60705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:rsidR="00060705" w:rsidRPr="00060705" w:rsidRDefault="00060705" w:rsidP="00060705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60705">
        <w:rPr>
          <w:rFonts w:ascii="Times New Roman" w:eastAsiaTheme="minorHAnsi" w:hAnsi="Times New Roman"/>
          <w:bCs/>
          <w:sz w:val="28"/>
          <w:szCs w:val="28"/>
          <w:lang w:eastAsia="en-US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060705" w:rsidRPr="00060705" w:rsidRDefault="00060705" w:rsidP="00060705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6070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10" w:history="1">
        <w:r w:rsidRPr="00060705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39.15</w:t>
        </w:r>
      </w:hyperlink>
      <w:r w:rsidRPr="0006070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1" w:history="1">
        <w:r w:rsidRPr="00060705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законом</w:t>
        </w:r>
      </w:hyperlink>
      <w:r w:rsidRPr="0006070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2" w:history="1">
        <w:r w:rsidRPr="00060705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3.5</w:t>
        </w:r>
      </w:hyperlink>
      <w:r w:rsidRPr="0006070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060705" w:rsidRPr="00060705" w:rsidRDefault="00060705" w:rsidP="00060705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6070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13" w:history="1">
        <w:r w:rsidRPr="00060705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39.17</w:t>
        </w:r>
      </w:hyperlink>
      <w:r w:rsidRPr="0006070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060705" w:rsidRPr="00060705" w:rsidRDefault="00AE149C" w:rsidP="0006070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   </w:t>
      </w:r>
      <w:r w:rsidR="00060705" w:rsidRPr="00060705">
        <w:rPr>
          <w:rFonts w:ascii="Times New Roman" w:eastAsiaTheme="minorHAnsi" w:hAnsi="Times New Roman"/>
          <w:bCs/>
          <w:sz w:val="28"/>
          <w:szCs w:val="28"/>
          <w:lang w:eastAsia="en-US"/>
        </w:rPr>
        <w:t>20.1.7.4.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:rsidR="00060705" w:rsidRPr="00060705" w:rsidRDefault="00060705" w:rsidP="00060705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60705">
        <w:rPr>
          <w:rFonts w:ascii="Times New Roman" w:eastAsiaTheme="minorHAnsi" w:hAnsi="Times New Roman"/>
          <w:bCs/>
          <w:sz w:val="28"/>
          <w:szCs w:val="28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122B6E" w:rsidRPr="00060705" w:rsidRDefault="00060705" w:rsidP="00060705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6070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</w:t>
      </w:r>
      <w:r w:rsidRPr="00060705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договора аренды земельного участка для целей, указанных в заявлении о предварительном согласовании предоставления земельного участка.»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EB56FE" w:rsidRPr="002B169E" w:rsidRDefault="00060705" w:rsidP="00060705">
      <w:pPr>
        <w:pStyle w:val="a6"/>
        <w:tabs>
          <w:tab w:val="left" w:pos="90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B56FE" w:rsidRPr="002B169E">
        <w:rPr>
          <w:rFonts w:ascii="Arial" w:hAnsi="Arial" w:cs="Arial"/>
          <w:sz w:val="24"/>
          <w:szCs w:val="24"/>
        </w:rPr>
        <w:t>. Настоящее постановление вступает в силу с</w:t>
      </w:r>
      <w:r w:rsidR="00345A58" w:rsidRPr="002B169E">
        <w:rPr>
          <w:rFonts w:ascii="Arial" w:hAnsi="Arial" w:cs="Arial"/>
          <w:sz w:val="24"/>
          <w:szCs w:val="24"/>
        </w:rPr>
        <w:t>о дня его</w:t>
      </w:r>
      <w:r w:rsidR="00EB56FE" w:rsidRPr="002B169E">
        <w:rPr>
          <w:rFonts w:ascii="Arial" w:hAnsi="Arial" w:cs="Arial"/>
          <w:sz w:val="24"/>
          <w:szCs w:val="24"/>
        </w:rPr>
        <w:t xml:space="preserve"> официального опубликования.</w:t>
      </w:r>
    </w:p>
    <w:p w:rsidR="00F7504A" w:rsidRDefault="00060705" w:rsidP="00060705">
      <w:pPr>
        <w:tabs>
          <w:tab w:val="left" w:pos="900"/>
        </w:tabs>
        <w:ind w:firstLine="0"/>
        <w:rPr>
          <w:rFonts w:cs="Arial"/>
        </w:rPr>
      </w:pPr>
      <w:r w:rsidRPr="00060705">
        <w:rPr>
          <w:rFonts w:cs="Arial"/>
        </w:rPr>
        <w:t>3</w:t>
      </w:r>
      <w:r w:rsidR="00F7504A" w:rsidRPr="00060705">
        <w:rPr>
          <w:rFonts w:cs="Arial"/>
        </w:rPr>
        <w:t>. Контроль за исполнением настоящего постановления оставляю за собой.</w:t>
      </w:r>
    </w:p>
    <w:p w:rsidR="00060705" w:rsidRPr="00060705" w:rsidRDefault="00060705" w:rsidP="00060705">
      <w:pPr>
        <w:tabs>
          <w:tab w:val="left" w:pos="900"/>
        </w:tabs>
        <w:ind w:firstLine="0"/>
        <w:rPr>
          <w:rFonts w:cs="Arial"/>
        </w:rPr>
      </w:pPr>
    </w:p>
    <w:p w:rsidR="00F7504A" w:rsidRPr="002B169E" w:rsidRDefault="00F7504A" w:rsidP="00F7504A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15"/>
        <w:gridCol w:w="3149"/>
        <w:gridCol w:w="3207"/>
      </w:tblGrid>
      <w:tr w:rsidR="00F7504A" w:rsidRPr="002B169E" w:rsidTr="007264B4">
        <w:tc>
          <w:tcPr>
            <w:tcW w:w="3284" w:type="dxa"/>
            <w:shd w:val="clear" w:color="auto" w:fill="auto"/>
          </w:tcPr>
          <w:p w:rsidR="00F7504A" w:rsidRPr="002B169E" w:rsidRDefault="00F7504A" w:rsidP="000A5B1A">
            <w:pPr>
              <w:ind w:firstLine="0"/>
              <w:rPr>
                <w:rFonts w:cs="Arial"/>
              </w:rPr>
            </w:pPr>
            <w:r w:rsidRPr="002B169E">
              <w:rPr>
                <w:rFonts w:cs="Arial"/>
              </w:rPr>
              <w:t>Глава</w:t>
            </w:r>
            <w:r w:rsidR="000A5B1A" w:rsidRPr="002B169E">
              <w:rPr>
                <w:rFonts w:cs="Arial"/>
              </w:rPr>
              <w:t xml:space="preserve"> </w:t>
            </w:r>
            <w:r w:rsidR="00566440">
              <w:rPr>
                <w:rFonts w:cs="Arial"/>
              </w:rPr>
              <w:t>Октябрьского</w:t>
            </w:r>
            <w:r w:rsidR="00D50FF1" w:rsidRPr="002B169E">
              <w:rPr>
                <w:rFonts w:cs="Arial"/>
              </w:rPr>
              <w:t xml:space="preserve"> </w:t>
            </w:r>
            <w:r w:rsidRPr="002B169E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F7504A" w:rsidRPr="002B169E" w:rsidRDefault="00F7504A" w:rsidP="007264B4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F7504A" w:rsidRPr="002B169E" w:rsidRDefault="00582FEE" w:rsidP="00566440">
            <w:pPr>
              <w:ind w:firstLine="0"/>
              <w:rPr>
                <w:rFonts w:cs="Arial"/>
              </w:rPr>
            </w:pPr>
            <w:r w:rsidRPr="002B169E">
              <w:rPr>
                <w:rFonts w:cs="Arial"/>
              </w:rPr>
              <w:t xml:space="preserve">      </w:t>
            </w:r>
            <w:r w:rsidR="00566440">
              <w:rPr>
                <w:rFonts w:cs="Arial"/>
              </w:rPr>
              <w:t>В.И.Жидких</w:t>
            </w:r>
          </w:p>
        </w:tc>
      </w:tr>
    </w:tbl>
    <w:p w:rsidR="00F7504A" w:rsidRPr="002B169E" w:rsidRDefault="00F7504A" w:rsidP="00F7504A">
      <w:pPr>
        <w:ind w:left="3969" w:firstLine="0"/>
        <w:rPr>
          <w:rFonts w:cs="Arial"/>
        </w:rPr>
      </w:pPr>
    </w:p>
    <w:p w:rsidR="000A5B1A" w:rsidRPr="002B169E" w:rsidRDefault="000A5B1A" w:rsidP="00F7504A">
      <w:pPr>
        <w:ind w:left="3969" w:firstLine="0"/>
        <w:rPr>
          <w:rFonts w:cs="Arial"/>
        </w:rPr>
      </w:pPr>
    </w:p>
    <w:p w:rsidR="000A5B1A" w:rsidRPr="002B169E" w:rsidRDefault="000A5B1A" w:rsidP="00F7504A">
      <w:pPr>
        <w:ind w:left="3969" w:firstLine="0"/>
        <w:rPr>
          <w:rFonts w:cs="Arial"/>
        </w:rPr>
      </w:pPr>
    </w:p>
    <w:p w:rsidR="000A5B1A" w:rsidRPr="002B169E" w:rsidRDefault="000A5B1A" w:rsidP="00F7504A">
      <w:pPr>
        <w:ind w:left="3969" w:firstLine="0"/>
        <w:rPr>
          <w:rFonts w:cs="Arial"/>
        </w:rPr>
      </w:pPr>
    </w:p>
    <w:p w:rsidR="000A5B1A" w:rsidRPr="002B169E" w:rsidRDefault="000A5B1A" w:rsidP="00F7504A">
      <w:pPr>
        <w:ind w:left="3969" w:firstLine="0"/>
        <w:rPr>
          <w:rFonts w:cs="Arial"/>
        </w:rPr>
      </w:pPr>
    </w:p>
    <w:p w:rsidR="000A5B1A" w:rsidRDefault="000A5B1A" w:rsidP="002B169E">
      <w:pPr>
        <w:ind w:firstLine="0"/>
        <w:rPr>
          <w:rFonts w:cs="Arial"/>
        </w:rPr>
      </w:pPr>
    </w:p>
    <w:p w:rsidR="002B169E" w:rsidRDefault="002B169E" w:rsidP="002B169E">
      <w:pPr>
        <w:ind w:firstLine="0"/>
        <w:rPr>
          <w:rFonts w:cs="Arial"/>
        </w:rPr>
      </w:pPr>
    </w:p>
    <w:p w:rsidR="002B169E" w:rsidRDefault="002B169E" w:rsidP="002B169E">
      <w:pPr>
        <w:ind w:firstLine="0"/>
        <w:rPr>
          <w:rFonts w:cs="Arial"/>
        </w:rPr>
      </w:pPr>
    </w:p>
    <w:p w:rsidR="002B169E" w:rsidRDefault="002B169E" w:rsidP="002B169E">
      <w:pPr>
        <w:ind w:firstLine="0"/>
        <w:rPr>
          <w:rFonts w:cs="Arial"/>
        </w:rPr>
      </w:pPr>
    </w:p>
    <w:p w:rsidR="002B169E" w:rsidRDefault="002B169E" w:rsidP="002B169E">
      <w:pPr>
        <w:ind w:firstLine="0"/>
        <w:rPr>
          <w:rFonts w:cs="Arial"/>
        </w:rPr>
      </w:pPr>
    </w:p>
    <w:p w:rsidR="002B169E" w:rsidRDefault="002B169E" w:rsidP="002B169E">
      <w:pPr>
        <w:ind w:firstLine="0"/>
        <w:rPr>
          <w:rFonts w:cs="Arial"/>
        </w:rPr>
      </w:pPr>
    </w:p>
    <w:p w:rsidR="002B169E" w:rsidRDefault="002B169E" w:rsidP="002B169E">
      <w:pPr>
        <w:ind w:firstLine="0"/>
        <w:rPr>
          <w:rFonts w:cs="Arial"/>
        </w:rPr>
      </w:pPr>
    </w:p>
    <w:p w:rsidR="002B169E" w:rsidRDefault="002B169E" w:rsidP="002B169E">
      <w:pPr>
        <w:ind w:firstLine="0"/>
        <w:rPr>
          <w:rFonts w:cs="Arial"/>
        </w:rPr>
      </w:pPr>
    </w:p>
    <w:p w:rsidR="002B169E" w:rsidRDefault="002B169E" w:rsidP="002B169E">
      <w:pPr>
        <w:ind w:firstLine="0"/>
        <w:rPr>
          <w:rFonts w:cs="Arial"/>
        </w:rPr>
      </w:pPr>
    </w:p>
    <w:p w:rsidR="002B169E" w:rsidRDefault="002B169E" w:rsidP="002B169E">
      <w:pPr>
        <w:ind w:firstLine="0"/>
        <w:rPr>
          <w:rFonts w:cs="Arial"/>
        </w:rPr>
      </w:pPr>
    </w:p>
    <w:p w:rsidR="002B169E" w:rsidRDefault="002B169E" w:rsidP="002B169E">
      <w:pPr>
        <w:ind w:firstLine="0"/>
        <w:rPr>
          <w:rFonts w:cs="Arial"/>
        </w:rPr>
      </w:pPr>
    </w:p>
    <w:p w:rsidR="002B169E" w:rsidRDefault="002B169E" w:rsidP="002B169E">
      <w:pPr>
        <w:ind w:firstLine="0"/>
        <w:rPr>
          <w:rFonts w:cs="Arial"/>
        </w:rPr>
      </w:pPr>
    </w:p>
    <w:p w:rsidR="002B169E" w:rsidRDefault="002B169E" w:rsidP="002B169E">
      <w:pPr>
        <w:ind w:firstLine="0"/>
        <w:rPr>
          <w:rFonts w:cs="Arial"/>
        </w:rPr>
      </w:pPr>
    </w:p>
    <w:p w:rsidR="002B169E" w:rsidRDefault="002B169E" w:rsidP="002B169E">
      <w:pPr>
        <w:ind w:firstLine="0"/>
        <w:rPr>
          <w:rFonts w:cs="Arial"/>
        </w:rPr>
      </w:pPr>
    </w:p>
    <w:p w:rsidR="002B169E" w:rsidRDefault="002B169E" w:rsidP="002B169E">
      <w:pPr>
        <w:ind w:firstLine="0"/>
        <w:rPr>
          <w:rFonts w:cs="Arial"/>
        </w:rPr>
      </w:pPr>
    </w:p>
    <w:p w:rsidR="002B169E" w:rsidRDefault="002B169E" w:rsidP="002B169E">
      <w:pPr>
        <w:ind w:firstLine="0"/>
        <w:rPr>
          <w:rFonts w:cs="Arial"/>
        </w:rPr>
      </w:pPr>
    </w:p>
    <w:p w:rsidR="002B169E" w:rsidRDefault="002B169E" w:rsidP="002B169E">
      <w:pPr>
        <w:ind w:firstLine="0"/>
        <w:rPr>
          <w:rFonts w:cs="Arial"/>
        </w:rPr>
      </w:pPr>
    </w:p>
    <w:p w:rsidR="002B169E" w:rsidRDefault="002B169E" w:rsidP="002B169E">
      <w:pPr>
        <w:ind w:firstLine="0"/>
        <w:rPr>
          <w:rFonts w:ascii="Times New Roman" w:hAnsi="Times New Roman"/>
          <w:sz w:val="28"/>
          <w:szCs w:val="28"/>
        </w:rPr>
      </w:pPr>
    </w:p>
    <w:p w:rsidR="002B169E" w:rsidRDefault="002B169E" w:rsidP="002B169E">
      <w:pPr>
        <w:ind w:firstLine="0"/>
        <w:rPr>
          <w:rFonts w:ascii="Times New Roman" w:hAnsi="Times New Roman"/>
          <w:sz w:val="28"/>
          <w:szCs w:val="28"/>
        </w:rPr>
      </w:pPr>
    </w:p>
    <w:p w:rsidR="002B169E" w:rsidRPr="008C7B2E" w:rsidRDefault="002B169E" w:rsidP="007B0DF0">
      <w:pPr>
        <w:ind w:firstLine="0"/>
        <w:rPr>
          <w:rFonts w:ascii="Times New Roman" w:hAnsi="Times New Roman"/>
          <w:sz w:val="28"/>
          <w:szCs w:val="28"/>
        </w:rPr>
      </w:pPr>
    </w:p>
    <w:sectPr w:rsidR="002B169E" w:rsidRPr="008C7B2E" w:rsidSect="00510727">
      <w:headerReference w:type="default" r:id="rId14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3D5" w:rsidRDefault="004433D5" w:rsidP="009476CE">
      <w:r>
        <w:separator/>
      </w:r>
    </w:p>
  </w:endnote>
  <w:endnote w:type="continuationSeparator" w:id="1">
    <w:p w:rsidR="004433D5" w:rsidRDefault="004433D5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3D5" w:rsidRDefault="004433D5" w:rsidP="009476CE">
      <w:r>
        <w:separator/>
      </w:r>
    </w:p>
  </w:footnote>
  <w:footnote w:type="continuationSeparator" w:id="1">
    <w:p w:rsidR="004433D5" w:rsidRDefault="004433D5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Content>
      <w:p w:rsidR="00122B6E" w:rsidRDefault="00E83945">
        <w:pPr>
          <w:pStyle w:val="a9"/>
          <w:jc w:val="center"/>
        </w:pPr>
        <w:fldSimple w:instr="PAGE   \* MERGEFORMAT">
          <w:r w:rsidR="00566440">
            <w:rPr>
              <w:noProof/>
            </w:rPr>
            <w:t>4</w:t>
          </w:r>
        </w:fldSimple>
      </w:p>
    </w:sdtContent>
  </w:sdt>
  <w:p w:rsidR="00122B6E" w:rsidRDefault="00122B6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B9B4B96"/>
    <w:multiLevelType w:val="hybridMultilevel"/>
    <w:tmpl w:val="1CFC6D2A"/>
    <w:lvl w:ilvl="0" w:tplc="6E203664">
      <w:start w:val="1"/>
      <w:numFmt w:val="decimal"/>
      <w:lvlText w:val="%1."/>
      <w:lvlJc w:val="left"/>
      <w:pPr>
        <w:ind w:left="1993" w:hanging="1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6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9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2"/>
  </w:num>
  <w:num w:numId="4">
    <w:abstractNumId w:val="36"/>
  </w:num>
  <w:num w:numId="5">
    <w:abstractNumId w:val="39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5"/>
  </w:num>
  <w:num w:numId="13">
    <w:abstractNumId w:val="5"/>
  </w:num>
  <w:num w:numId="14">
    <w:abstractNumId w:val="34"/>
  </w:num>
  <w:num w:numId="15">
    <w:abstractNumId w:val="23"/>
  </w:num>
  <w:num w:numId="16">
    <w:abstractNumId w:val="18"/>
  </w:num>
  <w:num w:numId="17">
    <w:abstractNumId w:val="38"/>
  </w:num>
  <w:num w:numId="18">
    <w:abstractNumId w:val="33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2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40"/>
  </w:num>
  <w:num w:numId="34">
    <w:abstractNumId w:val="8"/>
  </w:num>
  <w:num w:numId="35">
    <w:abstractNumId w:val="29"/>
  </w:num>
  <w:num w:numId="36">
    <w:abstractNumId w:val="37"/>
  </w:num>
  <w:num w:numId="37">
    <w:abstractNumId w:val="45"/>
  </w:num>
  <w:num w:numId="38">
    <w:abstractNumId w:val="30"/>
  </w:num>
  <w:num w:numId="39">
    <w:abstractNumId w:val="41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136C4"/>
    <w:rsid w:val="00015DEA"/>
    <w:rsid w:val="00021A9E"/>
    <w:rsid w:val="00031AC1"/>
    <w:rsid w:val="00032B93"/>
    <w:rsid w:val="00032D96"/>
    <w:rsid w:val="00037C5F"/>
    <w:rsid w:val="0004686A"/>
    <w:rsid w:val="00051D17"/>
    <w:rsid w:val="00060705"/>
    <w:rsid w:val="000750B1"/>
    <w:rsid w:val="00077EA3"/>
    <w:rsid w:val="00091ADA"/>
    <w:rsid w:val="000936F1"/>
    <w:rsid w:val="000A3DD3"/>
    <w:rsid w:val="000A5B1A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4C44"/>
    <w:rsid w:val="000D7A98"/>
    <w:rsid w:val="000E072B"/>
    <w:rsid w:val="000E17BE"/>
    <w:rsid w:val="000E2722"/>
    <w:rsid w:val="000E3BA2"/>
    <w:rsid w:val="000F11CC"/>
    <w:rsid w:val="000F295C"/>
    <w:rsid w:val="000F7C4D"/>
    <w:rsid w:val="00104AA1"/>
    <w:rsid w:val="00105442"/>
    <w:rsid w:val="00106B07"/>
    <w:rsid w:val="00117F0C"/>
    <w:rsid w:val="00120228"/>
    <w:rsid w:val="00122B6E"/>
    <w:rsid w:val="00123E36"/>
    <w:rsid w:val="001268C3"/>
    <w:rsid w:val="00135ACF"/>
    <w:rsid w:val="00135B09"/>
    <w:rsid w:val="001510BB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A7906"/>
    <w:rsid w:val="001B58B4"/>
    <w:rsid w:val="001E4064"/>
    <w:rsid w:val="001F15AD"/>
    <w:rsid w:val="001F6654"/>
    <w:rsid w:val="00203AE0"/>
    <w:rsid w:val="00210298"/>
    <w:rsid w:val="002247FE"/>
    <w:rsid w:val="0022696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4858"/>
    <w:rsid w:val="00285522"/>
    <w:rsid w:val="00293283"/>
    <w:rsid w:val="002949BC"/>
    <w:rsid w:val="002B169E"/>
    <w:rsid w:val="002C5A0B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44D4"/>
    <w:rsid w:val="003356EB"/>
    <w:rsid w:val="00342D6C"/>
    <w:rsid w:val="003437D6"/>
    <w:rsid w:val="0034567B"/>
    <w:rsid w:val="00345A58"/>
    <w:rsid w:val="00345D5C"/>
    <w:rsid w:val="0034720D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66FF"/>
    <w:rsid w:val="0039272A"/>
    <w:rsid w:val="003A507D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0929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33D5"/>
    <w:rsid w:val="00445BBA"/>
    <w:rsid w:val="00446423"/>
    <w:rsid w:val="00451542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41F0"/>
    <w:rsid w:val="004B0B2C"/>
    <w:rsid w:val="004B57B7"/>
    <w:rsid w:val="004C5606"/>
    <w:rsid w:val="004C5D03"/>
    <w:rsid w:val="004C6324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66440"/>
    <w:rsid w:val="005701E5"/>
    <w:rsid w:val="00580176"/>
    <w:rsid w:val="00581518"/>
    <w:rsid w:val="005820B5"/>
    <w:rsid w:val="00582FEE"/>
    <w:rsid w:val="005942A3"/>
    <w:rsid w:val="00594BF4"/>
    <w:rsid w:val="00595C88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357E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3213"/>
    <w:rsid w:val="006540D2"/>
    <w:rsid w:val="00655103"/>
    <w:rsid w:val="006560AC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A7C93"/>
    <w:rsid w:val="006B534D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205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5649"/>
    <w:rsid w:val="00782664"/>
    <w:rsid w:val="007936B2"/>
    <w:rsid w:val="00794393"/>
    <w:rsid w:val="00795A84"/>
    <w:rsid w:val="007A122B"/>
    <w:rsid w:val="007A5236"/>
    <w:rsid w:val="007B09E0"/>
    <w:rsid w:val="007B0DF0"/>
    <w:rsid w:val="007B27D0"/>
    <w:rsid w:val="007C19E7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2F88"/>
    <w:rsid w:val="00816BBD"/>
    <w:rsid w:val="00821DE7"/>
    <w:rsid w:val="00836D08"/>
    <w:rsid w:val="008416A3"/>
    <w:rsid w:val="00850F2E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9141C9"/>
    <w:rsid w:val="00915D3E"/>
    <w:rsid w:val="00917D85"/>
    <w:rsid w:val="0092293E"/>
    <w:rsid w:val="00934F7E"/>
    <w:rsid w:val="00943A21"/>
    <w:rsid w:val="00944B1D"/>
    <w:rsid w:val="009476CE"/>
    <w:rsid w:val="009559CB"/>
    <w:rsid w:val="009642BE"/>
    <w:rsid w:val="00967133"/>
    <w:rsid w:val="009734BB"/>
    <w:rsid w:val="00987C1D"/>
    <w:rsid w:val="00993C74"/>
    <w:rsid w:val="009A1671"/>
    <w:rsid w:val="009B73CD"/>
    <w:rsid w:val="009B7596"/>
    <w:rsid w:val="009B77A5"/>
    <w:rsid w:val="009C16D1"/>
    <w:rsid w:val="009C3C15"/>
    <w:rsid w:val="009C6DF9"/>
    <w:rsid w:val="009D27D1"/>
    <w:rsid w:val="009D30E9"/>
    <w:rsid w:val="009D3BDB"/>
    <w:rsid w:val="009E324E"/>
    <w:rsid w:val="009F1D43"/>
    <w:rsid w:val="009F3B01"/>
    <w:rsid w:val="00A129BC"/>
    <w:rsid w:val="00A14AF0"/>
    <w:rsid w:val="00A1721F"/>
    <w:rsid w:val="00A246A6"/>
    <w:rsid w:val="00A3734C"/>
    <w:rsid w:val="00A37FE0"/>
    <w:rsid w:val="00A42DC0"/>
    <w:rsid w:val="00A42EFB"/>
    <w:rsid w:val="00A5157E"/>
    <w:rsid w:val="00A71FC9"/>
    <w:rsid w:val="00A87EFE"/>
    <w:rsid w:val="00A90E4E"/>
    <w:rsid w:val="00AB385C"/>
    <w:rsid w:val="00AC058B"/>
    <w:rsid w:val="00AD33A8"/>
    <w:rsid w:val="00AE149C"/>
    <w:rsid w:val="00AE7423"/>
    <w:rsid w:val="00AE7453"/>
    <w:rsid w:val="00AF3486"/>
    <w:rsid w:val="00B0520E"/>
    <w:rsid w:val="00B1568F"/>
    <w:rsid w:val="00B23116"/>
    <w:rsid w:val="00B25052"/>
    <w:rsid w:val="00B250B3"/>
    <w:rsid w:val="00B26629"/>
    <w:rsid w:val="00B45D5D"/>
    <w:rsid w:val="00B5028D"/>
    <w:rsid w:val="00B50B9A"/>
    <w:rsid w:val="00B52D03"/>
    <w:rsid w:val="00B56651"/>
    <w:rsid w:val="00B65BE1"/>
    <w:rsid w:val="00B7064E"/>
    <w:rsid w:val="00B7084F"/>
    <w:rsid w:val="00B71F93"/>
    <w:rsid w:val="00B85040"/>
    <w:rsid w:val="00BA301F"/>
    <w:rsid w:val="00BA55D6"/>
    <w:rsid w:val="00BB1765"/>
    <w:rsid w:val="00BB1A2C"/>
    <w:rsid w:val="00BB1B10"/>
    <w:rsid w:val="00BB71D6"/>
    <w:rsid w:val="00BB74DE"/>
    <w:rsid w:val="00BC1CEC"/>
    <w:rsid w:val="00BC2E76"/>
    <w:rsid w:val="00BF556A"/>
    <w:rsid w:val="00BF6598"/>
    <w:rsid w:val="00C01388"/>
    <w:rsid w:val="00C0183A"/>
    <w:rsid w:val="00C10E82"/>
    <w:rsid w:val="00C165E3"/>
    <w:rsid w:val="00C20FD7"/>
    <w:rsid w:val="00C37294"/>
    <w:rsid w:val="00C43A75"/>
    <w:rsid w:val="00C44445"/>
    <w:rsid w:val="00C4757A"/>
    <w:rsid w:val="00C55565"/>
    <w:rsid w:val="00C6383C"/>
    <w:rsid w:val="00C66142"/>
    <w:rsid w:val="00C672FC"/>
    <w:rsid w:val="00C722E1"/>
    <w:rsid w:val="00C759A5"/>
    <w:rsid w:val="00C86662"/>
    <w:rsid w:val="00C91387"/>
    <w:rsid w:val="00C93EE7"/>
    <w:rsid w:val="00C957D1"/>
    <w:rsid w:val="00CA156E"/>
    <w:rsid w:val="00CA4733"/>
    <w:rsid w:val="00CA54A0"/>
    <w:rsid w:val="00CB5A4A"/>
    <w:rsid w:val="00CC18BB"/>
    <w:rsid w:val="00CD59F9"/>
    <w:rsid w:val="00CE5DFF"/>
    <w:rsid w:val="00CE71C3"/>
    <w:rsid w:val="00CE77C6"/>
    <w:rsid w:val="00CE7840"/>
    <w:rsid w:val="00CE7E49"/>
    <w:rsid w:val="00CF4C83"/>
    <w:rsid w:val="00D07346"/>
    <w:rsid w:val="00D1116B"/>
    <w:rsid w:val="00D14200"/>
    <w:rsid w:val="00D1450A"/>
    <w:rsid w:val="00D162F0"/>
    <w:rsid w:val="00D20170"/>
    <w:rsid w:val="00D207A1"/>
    <w:rsid w:val="00D23726"/>
    <w:rsid w:val="00D262AC"/>
    <w:rsid w:val="00D27834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24CA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2225E"/>
    <w:rsid w:val="00E33C77"/>
    <w:rsid w:val="00E33DD7"/>
    <w:rsid w:val="00E3428B"/>
    <w:rsid w:val="00E37C9F"/>
    <w:rsid w:val="00E634B8"/>
    <w:rsid w:val="00E635DA"/>
    <w:rsid w:val="00E70FA0"/>
    <w:rsid w:val="00E712A7"/>
    <w:rsid w:val="00E8012B"/>
    <w:rsid w:val="00E83945"/>
    <w:rsid w:val="00E90282"/>
    <w:rsid w:val="00E9468F"/>
    <w:rsid w:val="00E97BE1"/>
    <w:rsid w:val="00EA2215"/>
    <w:rsid w:val="00EA4A2C"/>
    <w:rsid w:val="00EB0D65"/>
    <w:rsid w:val="00EB16DB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459DC"/>
    <w:rsid w:val="00F74633"/>
    <w:rsid w:val="00F7504A"/>
    <w:rsid w:val="00F75415"/>
    <w:rsid w:val="00F82447"/>
    <w:rsid w:val="00F852CB"/>
    <w:rsid w:val="00F9282E"/>
    <w:rsid w:val="00F93775"/>
    <w:rsid w:val="00FA0FBE"/>
    <w:rsid w:val="00FA34B0"/>
    <w:rsid w:val="00FA5A39"/>
    <w:rsid w:val="00FB0D28"/>
    <w:rsid w:val="00FB20EB"/>
    <w:rsid w:val="00FB36A0"/>
    <w:rsid w:val="00FC1CF3"/>
    <w:rsid w:val="00FD2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82&amp;dst=776" TargetMode="External"/><Relationship Id="rId13" Type="http://schemas.openxmlformats.org/officeDocument/2006/relationships/hyperlink" Target="https://login.consultant.ru/link/?req=doc&amp;base=LAW&amp;n=454382&amp;dst=8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5632&amp;dst=18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7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00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4382&amp;dst=7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382&amp;dst=81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1FF4A-E40B-44CE-8A90-296A1732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4194</TotalTime>
  <Pages>4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Октябрьское</cp:lastModifiedBy>
  <cp:revision>166</cp:revision>
  <cp:lastPrinted>2024-02-27T07:24:00Z</cp:lastPrinted>
  <dcterms:created xsi:type="dcterms:W3CDTF">2023-04-11T06:40:00Z</dcterms:created>
  <dcterms:modified xsi:type="dcterms:W3CDTF">2024-02-27T07:24:00Z</dcterms:modified>
</cp:coreProperties>
</file>