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3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p>
    <w:p w:rsidR="004B7B64" w:rsidRDefault="004B7B64" w:rsidP="004A0254">
      <w:pPr>
        <w:jc w:val="center"/>
        <w:rPr>
          <w:rFonts w:ascii="Times New Roman" w:hAnsi="Times New Roman"/>
          <w:sz w:val="28"/>
          <w:szCs w:val="28"/>
        </w:rPr>
      </w:pPr>
      <w:r>
        <w:rPr>
          <w:rFonts w:ascii="Times New Roman" w:hAnsi="Times New Roman"/>
          <w:sz w:val="28"/>
          <w:szCs w:val="28"/>
        </w:rPr>
        <w:t xml:space="preserve">ОКТЯБРЬСКОГО </w:t>
      </w:r>
      <w:r w:rsidR="004A0254" w:rsidRPr="00582FEE">
        <w:rPr>
          <w:rFonts w:ascii="Times New Roman" w:hAnsi="Times New Roman"/>
          <w:sz w:val="28"/>
          <w:szCs w:val="28"/>
        </w:rPr>
        <w:t xml:space="preserve">СЕЛЬСКОГО ПОСЕЛЕНИЯ </w:t>
      </w:r>
    </w:p>
    <w:p w:rsidR="004B7B64" w:rsidRDefault="004B7B64" w:rsidP="004A0254">
      <w:pPr>
        <w:jc w:val="center"/>
        <w:rPr>
          <w:rFonts w:ascii="Times New Roman" w:hAnsi="Times New Roman"/>
          <w:sz w:val="28"/>
          <w:szCs w:val="28"/>
        </w:rPr>
      </w:pPr>
      <w:r>
        <w:rPr>
          <w:rFonts w:ascii="Times New Roman" w:hAnsi="Times New Roman"/>
          <w:sz w:val="28"/>
          <w:szCs w:val="28"/>
        </w:rPr>
        <w:t xml:space="preserve">ПОВОРИНСКОГО </w:t>
      </w:r>
      <w:r w:rsidR="004A0254" w:rsidRPr="00582FEE">
        <w:rPr>
          <w:rFonts w:ascii="Times New Roman" w:hAnsi="Times New Roman"/>
          <w:sz w:val="28"/>
          <w:szCs w:val="28"/>
        </w:rPr>
        <w:t xml:space="preserve">МУНИЦИПАЛЬНОГО РАЙОНА </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4A0254" w:rsidRPr="00582FEE" w:rsidRDefault="004A0254" w:rsidP="004A0254">
      <w:pPr>
        <w:tabs>
          <w:tab w:val="left" w:pos="1172"/>
        </w:tabs>
        <w:rPr>
          <w:rFonts w:ascii="Times New Roman" w:hAnsi="Times New Roman"/>
        </w:rPr>
      </w:pPr>
      <w:r w:rsidRPr="00582FEE">
        <w:rPr>
          <w:rFonts w:ascii="Times New Roman" w:hAnsi="Times New Roman"/>
        </w:rPr>
        <w:t>«</w:t>
      </w:r>
      <w:r w:rsidR="006575BB">
        <w:rPr>
          <w:rFonts w:ascii="Times New Roman" w:hAnsi="Times New Roman"/>
        </w:rPr>
        <w:t>09</w:t>
      </w:r>
      <w:r w:rsidRPr="00582FEE">
        <w:rPr>
          <w:rFonts w:ascii="Times New Roman" w:hAnsi="Times New Roman"/>
        </w:rPr>
        <w:t xml:space="preserve">» </w:t>
      </w:r>
      <w:r w:rsidR="006575BB">
        <w:rPr>
          <w:rFonts w:ascii="Times New Roman" w:hAnsi="Times New Roman"/>
        </w:rPr>
        <w:t>10.</w:t>
      </w:r>
      <w:r w:rsidRPr="00582FEE">
        <w:rPr>
          <w:rFonts w:ascii="Times New Roman" w:hAnsi="Times New Roman"/>
        </w:rPr>
        <w:t xml:space="preserve"> 2023 г.                                                                                           № </w:t>
      </w:r>
      <w:r w:rsidR="006575BB">
        <w:rPr>
          <w:rFonts w:ascii="Times New Roman" w:hAnsi="Times New Roman"/>
        </w:rPr>
        <w:t>43</w:t>
      </w:r>
    </w:p>
    <w:p w:rsidR="004B7B64" w:rsidRPr="004B7B64" w:rsidRDefault="004B7B64" w:rsidP="004B7B64">
      <w:pPr>
        <w:pStyle w:val="Title"/>
        <w:tabs>
          <w:tab w:val="left" w:pos="250"/>
        </w:tabs>
        <w:spacing w:before="0" w:after="0"/>
        <w:ind w:firstLine="0"/>
        <w:jc w:val="left"/>
        <w:rPr>
          <w:rFonts w:ascii="Times New Roman" w:hAnsi="Times New Roman" w:cs="Times New Roman"/>
          <w:b w:val="0"/>
          <w:sz w:val="28"/>
          <w:szCs w:val="28"/>
        </w:rPr>
      </w:pPr>
      <w:r>
        <w:rPr>
          <w:rFonts w:ascii="Times New Roman" w:hAnsi="Times New Roman" w:cs="Times New Roman"/>
          <w:sz w:val="28"/>
          <w:szCs w:val="28"/>
        </w:rPr>
        <w:tab/>
      </w:r>
      <w:r w:rsidRPr="004B7B64">
        <w:rPr>
          <w:rFonts w:ascii="Times New Roman" w:hAnsi="Times New Roman" w:cs="Times New Roman"/>
          <w:b w:val="0"/>
          <w:sz w:val="28"/>
          <w:szCs w:val="28"/>
        </w:rPr>
        <w:t>с.Октябрьское</w:t>
      </w:r>
    </w:p>
    <w:p w:rsidR="004B7B64" w:rsidRDefault="004B7B64" w:rsidP="00C77DB0">
      <w:pPr>
        <w:pStyle w:val="Title"/>
        <w:spacing w:before="0" w:after="0"/>
        <w:ind w:firstLine="0"/>
        <w:rPr>
          <w:rFonts w:ascii="Times New Roman" w:hAnsi="Times New Roman" w:cs="Times New Roman"/>
          <w:sz w:val="28"/>
          <w:szCs w:val="28"/>
        </w:rPr>
      </w:pPr>
    </w:p>
    <w:p w:rsidR="004A0254" w:rsidRPr="00745366" w:rsidRDefault="004A0254" w:rsidP="00C77DB0">
      <w:pPr>
        <w:pStyle w:val="Title"/>
        <w:spacing w:before="0" w:after="0"/>
        <w:ind w:firstLine="0"/>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4B7B64">
        <w:rPr>
          <w:rFonts w:ascii="Times New Roman" w:hAnsi="Times New Roman" w:cs="Times New Roman"/>
          <w:sz w:val="28"/>
          <w:szCs w:val="28"/>
        </w:rPr>
        <w:t xml:space="preserve">  Октябрьского  </w:t>
      </w:r>
      <w:r w:rsidRPr="00745366">
        <w:rPr>
          <w:rFonts w:ascii="Times New Roman" w:hAnsi="Times New Roman" w:cs="Times New Roman"/>
          <w:sz w:val="28"/>
          <w:szCs w:val="28"/>
        </w:rPr>
        <w:t>сельско</w:t>
      </w:r>
      <w:r w:rsidR="00C77DB0">
        <w:rPr>
          <w:rFonts w:ascii="Times New Roman" w:hAnsi="Times New Roman" w:cs="Times New Roman"/>
          <w:sz w:val="28"/>
          <w:szCs w:val="28"/>
        </w:rPr>
        <w:t xml:space="preserve">го поселения </w:t>
      </w:r>
      <w:r w:rsidR="004B7B64">
        <w:rPr>
          <w:rFonts w:ascii="Times New Roman" w:hAnsi="Times New Roman" w:cs="Times New Roman"/>
          <w:sz w:val="28"/>
          <w:szCs w:val="28"/>
        </w:rPr>
        <w:t xml:space="preserve">Поворинского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Pr="00582FEE">
        <w:t xml:space="preserve"> </w:t>
      </w:r>
      <w:r w:rsidR="004B7B64">
        <w:t xml:space="preserve">Октябрьского </w:t>
      </w:r>
      <w:r w:rsidR="00C77DB0">
        <w:t xml:space="preserve">сельского поселения </w:t>
      </w:r>
      <w:r w:rsidR="004B7B64">
        <w:t xml:space="preserve">Поворинского </w:t>
      </w:r>
      <w:r w:rsidRPr="00582FEE">
        <w:t>муниципального района</w:t>
      </w:r>
      <w:r>
        <w:t xml:space="preserve">  Воронежской области</w:t>
      </w:r>
      <w:r w:rsidR="00C77DB0">
        <w:t xml:space="preserve"> администрация </w:t>
      </w:r>
      <w:r w:rsidR="004B7B64">
        <w:t xml:space="preserve">Октябрьского </w:t>
      </w:r>
      <w:r w:rsidRPr="00582FEE">
        <w:t>сельск</w:t>
      </w:r>
      <w:r w:rsidR="00C77DB0">
        <w:t xml:space="preserve">ого поселения </w:t>
      </w:r>
      <w:r w:rsidR="004B7B64">
        <w:t xml:space="preserve">Поворинского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xml:space="preserve">» на территории </w:t>
      </w:r>
      <w:r w:rsidR="004B7B64">
        <w:rPr>
          <w:rFonts w:ascii="Times New Roman" w:hAnsi="Times New Roman" w:cs="Times New Roman"/>
          <w:sz w:val="28"/>
          <w:szCs w:val="28"/>
        </w:rPr>
        <w:t xml:space="preserve">Октябрьского </w:t>
      </w:r>
      <w:r w:rsidR="00C77DB0" w:rsidRPr="00EF2C36">
        <w:rPr>
          <w:rFonts w:ascii="Times New Roman" w:hAnsi="Times New Roman" w:cs="Times New Roman"/>
          <w:sz w:val="28"/>
          <w:szCs w:val="28"/>
        </w:rPr>
        <w:t xml:space="preserve">сельского поселения </w:t>
      </w:r>
      <w:r w:rsidR="004B7B64">
        <w:rPr>
          <w:rFonts w:ascii="Times New Roman" w:hAnsi="Times New Roman" w:cs="Times New Roman"/>
          <w:sz w:val="28"/>
          <w:szCs w:val="28"/>
        </w:rPr>
        <w:t xml:space="preserve">Поворинского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4B7B64">
        <w:rPr>
          <w:rFonts w:ascii="Times New Roman" w:hAnsi="Times New Roman" w:cs="Times New Roman"/>
          <w:sz w:val="28"/>
          <w:szCs w:val="28"/>
        </w:rPr>
        <w:t xml:space="preserve">Октябрьского </w:t>
      </w:r>
      <w:r w:rsidRPr="00EF2C36">
        <w:rPr>
          <w:rFonts w:ascii="Times New Roman" w:hAnsi="Times New Roman" w:cs="Times New Roman"/>
          <w:sz w:val="28"/>
          <w:szCs w:val="28"/>
        </w:rPr>
        <w:t>се</w:t>
      </w:r>
      <w:r w:rsidR="004B7B64">
        <w:rPr>
          <w:rFonts w:ascii="Times New Roman" w:hAnsi="Times New Roman" w:cs="Times New Roman"/>
          <w:sz w:val="28"/>
          <w:szCs w:val="28"/>
        </w:rPr>
        <w:t>льского</w:t>
      </w:r>
      <w:r w:rsidR="00C77DB0" w:rsidRPr="00EF2C36">
        <w:rPr>
          <w:rFonts w:ascii="Times New Roman" w:hAnsi="Times New Roman" w:cs="Times New Roman"/>
          <w:sz w:val="28"/>
          <w:szCs w:val="28"/>
        </w:rPr>
        <w:t xml:space="preserve"> поселения</w:t>
      </w:r>
      <w:r w:rsidRPr="00EF2C36">
        <w:rPr>
          <w:rFonts w:ascii="Times New Roman" w:hAnsi="Times New Roman" w:cs="Times New Roman"/>
          <w:sz w:val="28"/>
          <w:szCs w:val="28"/>
        </w:rPr>
        <w:t xml:space="preserve"> </w:t>
      </w:r>
      <w:r w:rsidR="004B7B64">
        <w:rPr>
          <w:rFonts w:ascii="Times New Roman" w:hAnsi="Times New Roman" w:cs="Times New Roman"/>
          <w:sz w:val="28"/>
          <w:szCs w:val="28"/>
        </w:rPr>
        <w:t xml:space="preserve">Поворинского </w:t>
      </w:r>
      <w:r w:rsidRPr="00EF2C36">
        <w:rPr>
          <w:rFonts w:ascii="Times New Roman" w:hAnsi="Times New Roman" w:cs="Times New Roman"/>
          <w:sz w:val="28"/>
          <w:szCs w:val="28"/>
        </w:rPr>
        <w:t>муниципального 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4B7B64">
        <w:rPr>
          <w:rFonts w:ascii="Times New Roman" w:hAnsi="Times New Roman" w:cs="Times New Roman"/>
          <w:sz w:val="28"/>
          <w:szCs w:val="28"/>
        </w:rPr>
        <w:t>22.12.2015</w:t>
      </w:r>
      <w:r w:rsidRPr="00BC6424">
        <w:rPr>
          <w:rFonts w:ascii="Times New Roman" w:hAnsi="Times New Roman" w:cs="Times New Roman"/>
          <w:sz w:val="28"/>
          <w:szCs w:val="28"/>
        </w:rPr>
        <w:t xml:space="preserve"> г. №</w:t>
      </w:r>
      <w:r w:rsidR="004B7B64">
        <w:rPr>
          <w:rFonts w:ascii="Times New Roman" w:hAnsi="Times New Roman" w:cs="Times New Roman"/>
          <w:sz w:val="28"/>
          <w:szCs w:val="28"/>
        </w:rPr>
        <w:t xml:space="preserve"> 89</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w:t>
      </w:r>
      <w:r w:rsidR="00EF2C36" w:rsidRPr="00EF2C36">
        <w:rPr>
          <w:rFonts w:ascii="Times New Roman" w:hAnsi="Times New Roman" w:cs="Times New Roman"/>
          <w:sz w:val="28"/>
          <w:szCs w:val="28"/>
        </w:rPr>
        <w:lastRenderedPageBreak/>
        <w:t>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C6424">
        <w:rPr>
          <w:rFonts w:ascii="Times New Roman" w:hAnsi="Times New Roman" w:cs="Times New Roman"/>
          <w:sz w:val="28"/>
          <w:szCs w:val="28"/>
        </w:rPr>
        <w:t>;</w:t>
      </w:r>
    </w:p>
    <w:p w:rsidR="004A025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4B7B64">
        <w:rPr>
          <w:rFonts w:ascii="Times New Roman" w:hAnsi="Times New Roman" w:cs="Times New Roman"/>
          <w:sz w:val="28"/>
          <w:szCs w:val="28"/>
        </w:rPr>
        <w:t>24</w:t>
      </w:r>
      <w:r w:rsidRPr="00BC6424">
        <w:rPr>
          <w:rFonts w:ascii="Times New Roman" w:hAnsi="Times New Roman" w:cs="Times New Roman"/>
          <w:sz w:val="28"/>
          <w:szCs w:val="28"/>
        </w:rPr>
        <w:t>»</w:t>
      </w:r>
      <w:r w:rsidR="004B7B64">
        <w:rPr>
          <w:rFonts w:ascii="Times New Roman" w:hAnsi="Times New Roman" w:cs="Times New Roman"/>
          <w:sz w:val="28"/>
          <w:szCs w:val="28"/>
        </w:rPr>
        <w:t xml:space="preserve">02.2016 </w:t>
      </w:r>
      <w:r w:rsidRPr="00BC6424">
        <w:rPr>
          <w:rFonts w:ascii="Times New Roman" w:hAnsi="Times New Roman" w:cs="Times New Roman"/>
          <w:sz w:val="28"/>
          <w:szCs w:val="28"/>
        </w:rPr>
        <w:t>г. №</w:t>
      </w:r>
      <w:r w:rsidR="004B7B64">
        <w:rPr>
          <w:rFonts w:ascii="Times New Roman" w:hAnsi="Times New Roman" w:cs="Times New Roman"/>
          <w:sz w:val="28"/>
          <w:szCs w:val="28"/>
        </w:rPr>
        <w:t>33</w:t>
      </w:r>
      <w:r w:rsidRPr="00BC6424">
        <w:rPr>
          <w:rFonts w:ascii="Times New Roman" w:hAnsi="Times New Roman" w:cs="Times New Roman"/>
          <w:sz w:val="28"/>
          <w:szCs w:val="28"/>
        </w:rPr>
        <w:t xml:space="preserve"> «О внесении изменений в постановление администрации </w:t>
      </w:r>
      <w:r w:rsidR="004B7B64">
        <w:rPr>
          <w:rFonts w:ascii="Times New Roman" w:hAnsi="Times New Roman" w:cs="Times New Roman"/>
          <w:sz w:val="28"/>
          <w:szCs w:val="28"/>
        </w:rPr>
        <w:t xml:space="preserve">Октябрьского </w:t>
      </w:r>
      <w:r w:rsidRPr="00BC6424">
        <w:rPr>
          <w:rFonts w:ascii="Times New Roman" w:hAnsi="Times New Roman" w:cs="Times New Roman"/>
          <w:sz w:val="28"/>
          <w:szCs w:val="28"/>
        </w:rPr>
        <w:t>с</w:t>
      </w:r>
      <w:r w:rsidR="00C77DB0">
        <w:rPr>
          <w:rFonts w:ascii="Times New Roman" w:hAnsi="Times New Roman" w:cs="Times New Roman"/>
          <w:sz w:val="28"/>
          <w:szCs w:val="28"/>
        </w:rPr>
        <w:t>ельского поселения</w:t>
      </w:r>
      <w:r w:rsidR="004B7B64">
        <w:rPr>
          <w:rFonts w:ascii="Times New Roman" w:hAnsi="Times New Roman" w:cs="Times New Roman"/>
          <w:sz w:val="28"/>
          <w:szCs w:val="28"/>
        </w:rPr>
        <w:t xml:space="preserve"> Поворинского м</w:t>
      </w:r>
      <w:r w:rsidRPr="00BC6424">
        <w:rPr>
          <w:rFonts w:ascii="Times New Roman" w:hAnsi="Times New Roman" w:cs="Times New Roman"/>
          <w:sz w:val="28"/>
          <w:szCs w:val="28"/>
        </w:rPr>
        <w:t xml:space="preserve">униципального района  Воронежской области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DE3A5E">
        <w:rPr>
          <w:rFonts w:ascii="Times New Roman" w:hAnsi="Times New Roman" w:cs="Times New Roman"/>
          <w:sz w:val="28"/>
          <w:szCs w:val="28"/>
        </w:rPr>
        <w:t>;</w:t>
      </w:r>
    </w:p>
    <w:p w:rsidR="00DE3A5E" w:rsidRPr="00BC6424" w:rsidRDefault="00DE3A5E" w:rsidP="00DE3A5E">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17</w:t>
      </w:r>
      <w:r w:rsidRPr="00BC6424">
        <w:rPr>
          <w:rFonts w:ascii="Times New Roman" w:hAnsi="Times New Roman" w:cs="Times New Roman"/>
          <w:sz w:val="28"/>
          <w:szCs w:val="28"/>
        </w:rPr>
        <w:t>»</w:t>
      </w:r>
      <w:r>
        <w:rPr>
          <w:rFonts w:ascii="Times New Roman" w:hAnsi="Times New Roman" w:cs="Times New Roman"/>
          <w:sz w:val="28"/>
          <w:szCs w:val="28"/>
        </w:rPr>
        <w:t xml:space="preserve">10.2016 </w:t>
      </w:r>
      <w:r w:rsidRPr="00BC6424">
        <w:rPr>
          <w:rFonts w:ascii="Times New Roman" w:hAnsi="Times New Roman" w:cs="Times New Roman"/>
          <w:sz w:val="28"/>
          <w:szCs w:val="28"/>
        </w:rPr>
        <w:t>г. №</w:t>
      </w:r>
      <w:r>
        <w:rPr>
          <w:rFonts w:ascii="Times New Roman" w:hAnsi="Times New Roman" w:cs="Times New Roman"/>
          <w:sz w:val="28"/>
          <w:szCs w:val="28"/>
        </w:rPr>
        <w:t>121</w:t>
      </w:r>
      <w:r w:rsidRPr="00BC6424">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sz w:val="28"/>
          <w:szCs w:val="28"/>
        </w:rPr>
        <w:t xml:space="preserve">Октябрьского </w:t>
      </w:r>
      <w:r w:rsidRPr="00BC6424">
        <w:rPr>
          <w:rFonts w:ascii="Times New Roman" w:hAnsi="Times New Roman" w:cs="Times New Roman"/>
          <w:sz w:val="28"/>
          <w:szCs w:val="28"/>
        </w:rPr>
        <w:t>с</w:t>
      </w:r>
      <w:r>
        <w:rPr>
          <w:rFonts w:ascii="Times New Roman" w:hAnsi="Times New Roman" w:cs="Times New Roman"/>
          <w:sz w:val="28"/>
          <w:szCs w:val="28"/>
        </w:rPr>
        <w:t>ельского поселения Поворинского м</w:t>
      </w:r>
      <w:r w:rsidRPr="00BC6424">
        <w:rPr>
          <w:rFonts w:ascii="Times New Roman" w:hAnsi="Times New Roman" w:cs="Times New Roman"/>
          <w:sz w:val="28"/>
          <w:szCs w:val="28"/>
        </w:rPr>
        <w:t xml:space="preserve">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DE3A5E" w:rsidRPr="00BC6424" w:rsidRDefault="00DE3A5E" w:rsidP="00DE3A5E">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15</w:t>
      </w:r>
      <w:r w:rsidRPr="00BC6424">
        <w:rPr>
          <w:rFonts w:ascii="Times New Roman" w:hAnsi="Times New Roman" w:cs="Times New Roman"/>
          <w:sz w:val="28"/>
          <w:szCs w:val="28"/>
        </w:rPr>
        <w:t>»</w:t>
      </w:r>
      <w:r>
        <w:rPr>
          <w:rFonts w:ascii="Times New Roman" w:hAnsi="Times New Roman" w:cs="Times New Roman"/>
          <w:sz w:val="28"/>
          <w:szCs w:val="28"/>
        </w:rPr>
        <w:t xml:space="preserve">10.2019 </w:t>
      </w:r>
      <w:r w:rsidRPr="00BC6424">
        <w:rPr>
          <w:rFonts w:ascii="Times New Roman" w:hAnsi="Times New Roman" w:cs="Times New Roman"/>
          <w:sz w:val="28"/>
          <w:szCs w:val="28"/>
        </w:rPr>
        <w:t>г. №</w:t>
      </w:r>
      <w:r>
        <w:rPr>
          <w:rFonts w:ascii="Times New Roman" w:hAnsi="Times New Roman" w:cs="Times New Roman"/>
          <w:sz w:val="28"/>
          <w:szCs w:val="28"/>
        </w:rPr>
        <w:t>56</w:t>
      </w:r>
      <w:r w:rsidRPr="00BC6424">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sz w:val="28"/>
          <w:szCs w:val="28"/>
        </w:rPr>
        <w:t xml:space="preserve">Октябрьского </w:t>
      </w:r>
      <w:r w:rsidRPr="00BC6424">
        <w:rPr>
          <w:rFonts w:ascii="Times New Roman" w:hAnsi="Times New Roman" w:cs="Times New Roman"/>
          <w:sz w:val="28"/>
          <w:szCs w:val="28"/>
        </w:rPr>
        <w:t>с</w:t>
      </w:r>
      <w:r>
        <w:rPr>
          <w:rFonts w:ascii="Times New Roman" w:hAnsi="Times New Roman" w:cs="Times New Roman"/>
          <w:sz w:val="28"/>
          <w:szCs w:val="28"/>
        </w:rPr>
        <w:t>ельского поселения Поворинского м</w:t>
      </w:r>
      <w:r w:rsidRPr="00BC6424">
        <w:rPr>
          <w:rFonts w:ascii="Times New Roman" w:hAnsi="Times New Roman" w:cs="Times New Roman"/>
          <w:sz w:val="28"/>
          <w:szCs w:val="28"/>
        </w:rPr>
        <w:t xml:space="preserve">униципального района  Воронежской области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p>
    <w:p w:rsidR="00DE3A5E" w:rsidRPr="00BC6424" w:rsidRDefault="00DE3A5E" w:rsidP="004A0254">
      <w:pPr>
        <w:autoSpaceDE w:val="0"/>
        <w:autoSpaceDN w:val="0"/>
        <w:adjustRightInd w:val="0"/>
        <w:ind w:firstLine="709"/>
        <w:jc w:val="both"/>
        <w:rPr>
          <w:rFonts w:ascii="Times New Roman" w:hAnsi="Times New Roman" w:cs="Times New Roman"/>
          <w:sz w:val="28"/>
          <w:szCs w:val="28"/>
        </w:rPr>
      </w:pPr>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Контроль за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tblPr>
      <w:tblGrid>
        <w:gridCol w:w="3284"/>
        <w:gridCol w:w="3285"/>
        <w:gridCol w:w="3285"/>
      </w:tblGrid>
      <w:tr w:rsidR="004A0254" w:rsidRPr="00677A4B" w:rsidTr="00C727DE">
        <w:tc>
          <w:tcPr>
            <w:tcW w:w="3284" w:type="dxa"/>
            <w:shd w:val="clear" w:color="auto" w:fill="auto"/>
          </w:tcPr>
          <w:p w:rsidR="004A0254" w:rsidRPr="00677A4B" w:rsidRDefault="004A0254" w:rsidP="004B7B64">
            <w:pPr>
              <w:rPr>
                <w:rFonts w:ascii="Times New Roman" w:hAnsi="Times New Roman"/>
                <w:color w:val="auto"/>
                <w:sz w:val="28"/>
                <w:szCs w:val="28"/>
              </w:rPr>
            </w:pPr>
            <w:r w:rsidRPr="00677A4B">
              <w:rPr>
                <w:rFonts w:ascii="Times New Roman" w:hAnsi="Times New Roman"/>
                <w:color w:val="auto"/>
                <w:sz w:val="28"/>
                <w:szCs w:val="28"/>
              </w:rPr>
              <w:t xml:space="preserve"> Глава </w:t>
            </w:r>
            <w:r w:rsidR="004B7B64">
              <w:rPr>
                <w:rFonts w:ascii="Times New Roman" w:hAnsi="Times New Roman"/>
                <w:color w:val="auto"/>
                <w:sz w:val="28"/>
                <w:szCs w:val="28"/>
              </w:rPr>
              <w:t xml:space="preserve">Октябрьского  </w:t>
            </w:r>
            <w:r w:rsidRPr="00677A4B">
              <w:rPr>
                <w:rFonts w:ascii="Times New Roman" w:hAnsi="Times New Roman"/>
                <w:color w:val="auto"/>
                <w:sz w:val="28"/>
                <w:szCs w:val="28"/>
              </w:rPr>
              <w:t>сельского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Default="004A0254" w:rsidP="00C727DE">
            <w:pPr>
              <w:rPr>
                <w:rFonts w:ascii="Times New Roman" w:hAnsi="Times New Roman"/>
                <w:color w:val="auto"/>
                <w:sz w:val="28"/>
                <w:szCs w:val="28"/>
              </w:rPr>
            </w:pPr>
          </w:p>
          <w:p w:rsidR="004B7B64" w:rsidRPr="00677A4B" w:rsidRDefault="004B7B64" w:rsidP="00C727DE">
            <w:pPr>
              <w:rPr>
                <w:rFonts w:ascii="Times New Roman" w:hAnsi="Times New Roman"/>
                <w:color w:val="auto"/>
                <w:sz w:val="28"/>
                <w:szCs w:val="28"/>
              </w:rPr>
            </w:pPr>
          </w:p>
        </w:tc>
      </w:tr>
    </w:tbl>
    <w:p w:rsidR="004A0254" w:rsidRDefault="004B7B64" w:rsidP="004A0254">
      <w:pPr>
        <w:rPr>
          <w:rFonts w:ascii="Times New Roman" w:hAnsi="Times New Roman"/>
          <w:color w:val="auto"/>
          <w:sz w:val="28"/>
          <w:szCs w:val="28"/>
        </w:rPr>
      </w:pPr>
      <w:r>
        <w:rPr>
          <w:rFonts w:ascii="Times New Roman" w:hAnsi="Times New Roman"/>
          <w:color w:val="auto"/>
          <w:sz w:val="28"/>
          <w:szCs w:val="28"/>
        </w:rPr>
        <w:t>Поворинского муниципального района</w:t>
      </w:r>
    </w:p>
    <w:p w:rsidR="004B7B64" w:rsidRPr="00677A4B" w:rsidRDefault="004B7B64" w:rsidP="004A0254">
      <w:pPr>
        <w:rPr>
          <w:rFonts w:ascii="Times New Roman" w:hAnsi="Times New Roman"/>
          <w:color w:val="auto"/>
          <w:sz w:val="28"/>
          <w:szCs w:val="28"/>
        </w:rPr>
      </w:pPr>
      <w:r>
        <w:rPr>
          <w:rFonts w:ascii="Times New Roman" w:hAnsi="Times New Roman"/>
          <w:color w:val="auto"/>
          <w:sz w:val="28"/>
          <w:szCs w:val="28"/>
        </w:rPr>
        <w:t>Воронежской области                              __________________В.И.Жидких</w:t>
      </w:r>
    </w:p>
    <w:p w:rsidR="004A0254" w:rsidRPr="00677A4B" w:rsidRDefault="004A0254" w:rsidP="004A0254">
      <w:pPr>
        <w:rPr>
          <w:rFonts w:ascii="Times New Roman" w:hAnsi="Times New Roman"/>
          <w:color w:val="auto"/>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B7B64" w:rsidRDefault="004B7B64"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4B7B64" w:rsidP="004A0254">
      <w:pPr>
        <w:jc w:val="right"/>
        <w:rPr>
          <w:rFonts w:ascii="Times New Roman" w:hAnsi="Times New Roman"/>
          <w:sz w:val="28"/>
          <w:szCs w:val="28"/>
        </w:rPr>
      </w:pPr>
      <w:r>
        <w:rPr>
          <w:rFonts w:ascii="Times New Roman" w:hAnsi="Times New Roman"/>
          <w:sz w:val="28"/>
          <w:szCs w:val="28"/>
        </w:rPr>
        <w:t>Октябрьского</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сельского поселения</w:t>
      </w:r>
    </w:p>
    <w:p w:rsidR="004A0254" w:rsidRPr="005D0D76" w:rsidRDefault="004B7B64" w:rsidP="004A0254">
      <w:pPr>
        <w:jc w:val="right"/>
        <w:rPr>
          <w:rFonts w:ascii="Times New Roman" w:hAnsi="Times New Roman"/>
          <w:sz w:val="28"/>
          <w:szCs w:val="28"/>
        </w:rPr>
      </w:pPr>
      <w:r>
        <w:rPr>
          <w:rFonts w:ascii="Times New Roman" w:hAnsi="Times New Roman"/>
          <w:sz w:val="28"/>
          <w:szCs w:val="28"/>
        </w:rPr>
        <w:t>Поворинского</w:t>
      </w:r>
      <w:r w:rsidR="004A0254" w:rsidRPr="005D0D76">
        <w:rPr>
          <w:rFonts w:ascii="Times New Roman" w:hAnsi="Times New Roman"/>
          <w:sz w:val="28"/>
          <w:szCs w:val="28"/>
        </w:rPr>
        <w:t xml:space="preserve"> 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«__»__________2023 г. № ___</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89724B">
        <w:rPr>
          <w:b/>
          <w:i w:val="0"/>
          <w:sz w:val="28"/>
          <w:szCs w:val="28"/>
        </w:rPr>
        <w:t xml:space="preserve">Октябрьского </w:t>
      </w:r>
      <w:r w:rsidRPr="00525207">
        <w:rPr>
          <w:b/>
          <w:i w:val="0"/>
          <w:sz w:val="28"/>
          <w:szCs w:val="28"/>
        </w:rPr>
        <w:t>сель</w:t>
      </w:r>
      <w:r w:rsidR="0038330F">
        <w:rPr>
          <w:b/>
          <w:i w:val="0"/>
          <w:sz w:val="28"/>
          <w:szCs w:val="28"/>
        </w:rPr>
        <w:t xml:space="preserve">ского поселения </w:t>
      </w:r>
      <w:r w:rsidR="0089724B">
        <w:rPr>
          <w:b/>
          <w:i w:val="0"/>
          <w:sz w:val="28"/>
          <w:szCs w:val="28"/>
        </w:rPr>
        <w:t xml:space="preserve">Поворинского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89724B">
        <w:t xml:space="preserve">Октябрьского </w:t>
      </w:r>
      <w:r w:rsidRPr="00853924">
        <w:t>се</w:t>
      </w:r>
      <w:r w:rsidR="0089724B">
        <w:t>льского</w:t>
      </w:r>
      <w:r w:rsidR="0038330F">
        <w:t xml:space="preserve"> поселения</w:t>
      </w:r>
      <w:r w:rsidR="0089724B">
        <w:t xml:space="preserve"> Поворинского</w:t>
      </w:r>
      <w:r w:rsidRPr="00853924">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w:t>
      </w:r>
      <w:r w:rsidRPr="00853924">
        <w:lastRenderedPageBreak/>
        <w:t>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w:t>
      </w:r>
      <w:r w:rsidRPr="00C727DE">
        <w:rPr>
          <w:rFonts w:ascii="Times New Roman" w:hAnsi="Times New Roman" w:cs="Times New Roman"/>
          <w:color w:val="auto"/>
          <w:sz w:val="28"/>
          <w:szCs w:val="28"/>
        </w:rPr>
        <w:lastRenderedPageBreak/>
        <w:t xml:space="preserve">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89724B">
        <w:rPr>
          <w:rFonts w:ascii="Times New Roman" w:hAnsi="Times New Roman" w:cs="Times New Roman"/>
          <w:spacing w:val="7"/>
          <w:sz w:val="28"/>
          <w:szCs w:val="28"/>
        </w:rPr>
        <w:t xml:space="preserve">Октябрьского </w:t>
      </w:r>
      <w:r w:rsidRPr="004F392A">
        <w:rPr>
          <w:rFonts w:ascii="Times New Roman" w:hAnsi="Times New Roman" w:cs="Times New Roman"/>
          <w:spacing w:val="7"/>
          <w:sz w:val="28"/>
          <w:szCs w:val="28"/>
        </w:rPr>
        <w:t xml:space="preserve">сельского поселения </w:t>
      </w:r>
      <w:r w:rsidR="0089724B">
        <w:rPr>
          <w:rFonts w:ascii="Times New Roman" w:hAnsi="Times New Roman" w:cs="Times New Roman"/>
          <w:spacing w:val="7"/>
          <w:sz w:val="28"/>
          <w:szCs w:val="28"/>
        </w:rPr>
        <w:t>Поворинского</w:t>
      </w:r>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w:t>
      </w:r>
      <w:r w:rsidR="0089724B">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 (http://</w:t>
      </w:r>
      <w:r w:rsidR="00916B07">
        <w:rPr>
          <w:rFonts w:ascii="Times New Roman" w:hAnsi="Times New Roman" w:cs="Times New Roman"/>
          <w:spacing w:val="7"/>
          <w:sz w:val="28"/>
          <w:szCs w:val="28"/>
          <w:lang w:val="en-US"/>
        </w:rPr>
        <w:t>oktyab</w:t>
      </w:r>
      <w:r w:rsidR="00916B07" w:rsidRPr="00916B07">
        <w:rPr>
          <w:rFonts w:ascii="Times New Roman" w:hAnsi="Times New Roman" w:cs="Times New Roman"/>
          <w:spacing w:val="7"/>
          <w:sz w:val="28"/>
          <w:szCs w:val="28"/>
        </w:rPr>
        <w:t>-</w:t>
      </w:r>
      <w:r w:rsidR="00916B07">
        <w:rPr>
          <w:rFonts w:ascii="Times New Roman" w:hAnsi="Times New Roman" w:cs="Times New Roman"/>
          <w:spacing w:val="7"/>
          <w:sz w:val="28"/>
          <w:szCs w:val="28"/>
          <w:lang w:val="en-US"/>
        </w:rPr>
        <w:t>pv</w:t>
      </w:r>
      <w:r w:rsidR="00916B07" w:rsidRPr="00916B07">
        <w:rPr>
          <w:rFonts w:ascii="Times New Roman" w:hAnsi="Times New Roman" w:cs="Times New Roman"/>
          <w:spacing w:val="7"/>
          <w:sz w:val="28"/>
          <w:szCs w:val="28"/>
        </w:rPr>
        <w:t>.</w:t>
      </w:r>
      <w:r w:rsidR="00916B07">
        <w:rPr>
          <w:rFonts w:ascii="Times New Roman" w:hAnsi="Times New Roman" w:cs="Times New Roman"/>
          <w:spacing w:val="7"/>
          <w:sz w:val="28"/>
          <w:szCs w:val="28"/>
          <w:lang w:val="en-US"/>
        </w:rPr>
        <w:t>ru</w:t>
      </w:r>
      <w:r w:rsidRPr="004F392A">
        <w:rPr>
          <w:rFonts w:ascii="Times New Roman" w:hAnsi="Times New Roman" w:cs="Times New Roman"/>
          <w:spacing w:val="7"/>
          <w:sz w:val="28"/>
          <w:szCs w:val="28"/>
        </w:rPr>
        <w:t>)</w:t>
      </w:r>
      <w:r w:rsidRPr="004F392A">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916B07" w:rsidP="00916B07">
      <w:pPr>
        <w:widowControl/>
        <w:tabs>
          <w:tab w:val="left" w:pos="1114"/>
        </w:tabs>
        <w:ind w:left="567"/>
        <w:jc w:val="both"/>
        <w:rPr>
          <w:rFonts w:ascii="Times New Roman" w:hAnsi="Times New Roman" w:cs="Times New Roman"/>
          <w:spacing w:val="7"/>
          <w:sz w:val="28"/>
          <w:szCs w:val="28"/>
        </w:rPr>
      </w:pPr>
      <w:r>
        <w:rPr>
          <w:rFonts w:ascii="Times New Roman" w:hAnsi="Times New Roman" w:cs="Times New Roman"/>
          <w:spacing w:val="7"/>
          <w:sz w:val="28"/>
          <w:szCs w:val="28"/>
        </w:rPr>
        <w:t>Администрация Октябрьского сельского поселения расположена по адресу:Воронежская область, Поворинский район, с.Октябрьское,ул.Ленинская,д100</w:t>
      </w:r>
      <w:r w:rsidR="00116244" w:rsidRPr="004F392A">
        <w:rPr>
          <w:rFonts w:ascii="Times New Roman" w:hAnsi="Times New Roman" w:cs="Times New Roman"/>
          <w:spacing w:val="7"/>
          <w:sz w:val="28"/>
          <w:szCs w:val="28"/>
        </w:rPr>
        <w:t>;</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w:t>
      </w:r>
      <w:r w:rsidR="00916B07">
        <w:rPr>
          <w:rFonts w:ascii="Times New Roman" w:hAnsi="Times New Roman" w:cs="Times New Roman"/>
          <w:spacing w:val="7"/>
          <w:sz w:val="28"/>
          <w:szCs w:val="28"/>
        </w:rPr>
        <w:t>-8(47376)51133 и 8(47376)51167</w:t>
      </w:r>
      <w:r w:rsidRPr="004F392A">
        <w:rPr>
          <w:rFonts w:ascii="Times New Roman" w:hAnsi="Times New Roman" w:cs="Times New Roman"/>
          <w:spacing w:val="7"/>
          <w:sz w:val="28"/>
          <w:szCs w:val="28"/>
        </w:rPr>
        <w:t>;</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 официального сайта</w:t>
      </w:r>
      <w:r w:rsidR="00916B07" w:rsidRPr="00916B07">
        <w:rPr>
          <w:rFonts w:ascii="Times New Roman" w:hAnsi="Times New Roman" w:cs="Times New Roman"/>
          <w:spacing w:val="7"/>
          <w:sz w:val="28"/>
          <w:szCs w:val="28"/>
        </w:rPr>
        <w:t xml:space="preserve"> </w:t>
      </w:r>
      <w:r w:rsidR="00916B07" w:rsidRPr="004F392A">
        <w:rPr>
          <w:rFonts w:ascii="Times New Roman" w:hAnsi="Times New Roman" w:cs="Times New Roman"/>
          <w:spacing w:val="7"/>
          <w:sz w:val="28"/>
          <w:szCs w:val="28"/>
        </w:rPr>
        <w:t>http://</w:t>
      </w:r>
      <w:r w:rsidR="00916B07">
        <w:rPr>
          <w:rFonts w:ascii="Times New Roman" w:hAnsi="Times New Roman" w:cs="Times New Roman"/>
          <w:spacing w:val="7"/>
          <w:sz w:val="28"/>
          <w:szCs w:val="28"/>
          <w:lang w:val="en-US"/>
        </w:rPr>
        <w:t>oktyab</w:t>
      </w:r>
      <w:r w:rsidR="00916B07" w:rsidRPr="00916B07">
        <w:rPr>
          <w:rFonts w:ascii="Times New Roman" w:hAnsi="Times New Roman" w:cs="Times New Roman"/>
          <w:spacing w:val="7"/>
          <w:sz w:val="28"/>
          <w:szCs w:val="28"/>
        </w:rPr>
        <w:t>-</w:t>
      </w:r>
      <w:r w:rsidR="00916B07">
        <w:rPr>
          <w:rFonts w:ascii="Times New Roman" w:hAnsi="Times New Roman" w:cs="Times New Roman"/>
          <w:spacing w:val="7"/>
          <w:sz w:val="28"/>
          <w:szCs w:val="28"/>
          <w:lang w:val="en-US"/>
        </w:rPr>
        <w:t>pv</w:t>
      </w:r>
      <w:r w:rsidR="00916B07" w:rsidRPr="00916B07">
        <w:rPr>
          <w:rFonts w:ascii="Times New Roman" w:hAnsi="Times New Roman" w:cs="Times New Roman"/>
          <w:spacing w:val="7"/>
          <w:sz w:val="28"/>
          <w:szCs w:val="28"/>
        </w:rPr>
        <w:t>.</w:t>
      </w:r>
      <w:r w:rsidR="00916B07">
        <w:rPr>
          <w:rFonts w:ascii="Times New Roman" w:hAnsi="Times New Roman" w:cs="Times New Roman"/>
          <w:spacing w:val="7"/>
          <w:sz w:val="28"/>
          <w:szCs w:val="28"/>
          <w:lang w:val="en-US"/>
        </w:rPr>
        <w:t>ru</w:t>
      </w:r>
      <w:r w:rsidR="00916B07">
        <w:rPr>
          <w:rFonts w:ascii="Times New Roman" w:hAnsi="Times New Roman" w:cs="Times New Roman"/>
          <w:spacing w:val="7"/>
          <w:sz w:val="28"/>
          <w:szCs w:val="28"/>
        </w:rPr>
        <w:t xml:space="preserve"> :, </w:t>
      </w:r>
      <w:r w:rsidRPr="004F392A">
        <w:rPr>
          <w:rFonts w:ascii="Times New Roman" w:hAnsi="Times New Roman" w:cs="Times New Roman"/>
          <w:spacing w:val="7"/>
          <w:sz w:val="28"/>
          <w:szCs w:val="28"/>
        </w:rPr>
        <w:t xml:space="preserve"> электронной почты </w:t>
      </w:r>
      <w:hyperlink r:id="rId11" w:history="1">
        <w:r w:rsidR="00916B07" w:rsidRPr="002253B2">
          <w:rPr>
            <w:rStyle w:val="ad"/>
            <w:rFonts w:ascii="Times New Roman" w:hAnsi="Times New Roman" w:cs="Times New Roman"/>
            <w:spacing w:val="7"/>
            <w:sz w:val="28"/>
            <w:szCs w:val="28"/>
            <w:lang w:val="en-US"/>
          </w:rPr>
          <w:t>oktyabr</w:t>
        </w:r>
        <w:r w:rsidR="00916B07" w:rsidRPr="002253B2">
          <w:rPr>
            <w:rStyle w:val="ad"/>
            <w:rFonts w:ascii="Times New Roman" w:hAnsi="Times New Roman" w:cs="Times New Roman"/>
            <w:spacing w:val="7"/>
            <w:sz w:val="28"/>
            <w:szCs w:val="28"/>
          </w:rPr>
          <w:t>.</w:t>
        </w:r>
        <w:r w:rsidR="00916B07" w:rsidRPr="002253B2">
          <w:rPr>
            <w:rStyle w:val="ad"/>
            <w:rFonts w:ascii="Times New Roman" w:hAnsi="Times New Roman" w:cs="Times New Roman"/>
            <w:spacing w:val="7"/>
            <w:sz w:val="28"/>
            <w:szCs w:val="28"/>
            <w:lang w:val="en-US"/>
          </w:rPr>
          <w:t>povor</w:t>
        </w:r>
        <w:r w:rsidR="00916B07" w:rsidRPr="002253B2">
          <w:rPr>
            <w:rStyle w:val="ad"/>
            <w:rFonts w:ascii="Times New Roman" w:hAnsi="Times New Roman" w:cs="Times New Roman"/>
            <w:spacing w:val="7"/>
            <w:sz w:val="28"/>
            <w:szCs w:val="28"/>
          </w:rPr>
          <w:t>@</w:t>
        </w:r>
        <w:r w:rsidR="00916B07" w:rsidRPr="002253B2">
          <w:rPr>
            <w:rStyle w:val="ad"/>
            <w:rFonts w:ascii="Times New Roman" w:hAnsi="Times New Roman" w:cs="Times New Roman"/>
            <w:spacing w:val="7"/>
            <w:sz w:val="28"/>
            <w:szCs w:val="28"/>
            <w:lang w:val="en-US"/>
          </w:rPr>
          <w:t>govvrn</w:t>
        </w:r>
        <w:r w:rsidR="00916B07" w:rsidRPr="002253B2">
          <w:rPr>
            <w:rStyle w:val="ad"/>
            <w:rFonts w:ascii="Times New Roman" w:hAnsi="Times New Roman" w:cs="Times New Roman"/>
            <w:spacing w:val="7"/>
            <w:sz w:val="28"/>
            <w:szCs w:val="28"/>
          </w:rPr>
          <w:t>.</w:t>
        </w:r>
        <w:r w:rsidR="00916B07" w:rsidRPr="002253B2">
          <w:rPr>
            <w:rStyle w:val="ad"/>
            <w:rFonts w:ascii="Times New Roman" w:hAnsi="Times New Roman" w:cs="Times New Roman"/>
            <w:spacing w:val="7"/>
            <w:sz w:val="28"/>
            <w:szCs w:val="28"/>
            <w:lang w:val="en-US"/>
          </w:rPr>
          <w:t>ru</w:t>
        </w:r>
      </w:hyperlink>
      <w:r w:rsidR="00916B07" w:rsidRPr="00916B07">
        <w:rPr>
          <w:rFonts w:ascii="Times New Roman" w:hAnsi="Times New Roman" w:cs="Times New Roman"/>
          <w:spacing w:val="7"/>
          <w:sz w:val="28"/>
          <w:szCs w:val="28"/>
        </w:rPr>
        <w:t xml:space="preserve"> </w:t>
      </w:r>
      <w:r w:rsidR="00916B07">
        <w:rPr>
          <w:rFonts w:ascii="Times New Roman" w:hAnsi="Times New Roman" w:cs="Times New Roman"/>
          <w:spacing w:val="7"/>
          <w:sz w:val="28"/>
          <w:szCs w:val="28"/>
        </w:rPr>
        <w:t>для о</w:t>
      </w:r>
      <w:r w:rsidRPr="004F392A">
        <w:rPr>
          <w:rFonts w:ascii="Times New Roman" w:hAnsi="Times New Roman" w:cs="Times New Roman"/>
          <w:spacing w:val="7"/>
          <w:sz w:val="28"/>
          <w:szCs w:val="28"/>
        </w:rPr>
        <w:t>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3.4. На ЕПГУ, РПГУ и сайте Администрации в целях информирования </w:t>
      </w:r>
      <w:r w:rsidRPr="004F392A">
        <w:rPr>
          <w:rFonts w:ascii="Times New Roman" w:hAnsi="Times New Roman" w:cs="Times New Roman"/>
          <w:spacing w:val="7"/>
          <w:sz w:val="28"/>
          <w:szCs w:val="28"/>
        </w:rPr>
        <w:lastRenderedPageBreak/>
        <w:t>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4F392A">
        <w:rPr>
          <w:rFonts w:ascii="Times New Roman" w:hAnsi="Times New Roman" w:cs="Times New Roman"/>
          <w:spacing w:val="7"/>
          <w:sz w:val="28"/>
          <w:szCs w:val="28"/>
        </w:rPr>
        <w:lastRenderedPageBreak/>
        <w:t>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4F392A">
        <w:rPr>
          <w:rFonts w:ascii="Times New Roman" w:eastAsia="Calibri" w:hAnsi="Times New Roman" w:cs="Times New Roman"/>
          <w:iCs/>
          <w:sz w:val="28"/>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916B07">
        <w:t xml:space="preserve">Октябрьского </w:t>
      </w:r>
      <w:r w:rsidRPr="009476CE">
        <w:t xml:space="preserve">сельского поселения </w:t>
      </w:r>
      <w:r w:rsidR="00916B07">
        <w:t>Поворинского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t>*</w:t>
      </w:r>
      <w:r w:rsidRPr="009476CE">
        <w:t>.</w:t>
      </w:r>
    </w:p>
    <w:p w:rsidR="004A0254" w:rsidRPr="005675C6" w:rsidRDefault="004A0254" w:rsidP="00AB2F41">
      <w:pPr>
        <w:pStyle w:val="11"/>
        <w:numPr>
          <w:ilvl w:val="1"/>
          <w:numId w:val="6"/>
        </w:numPr>
        <w:tabs>
          <w:tab w:val="left" w:pos="1418"/>
        </w:tabs>
        <w:ind w:left="0" w:firstLine="709"/>
        <w:jc w:val="both"/>
        <w:rPr>
          <w:color w:val="FF0000"/>
        </w:rPr>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E3A5E">
        <w:t xml:space="preserve">решением </w:t>
      </w:r>
      <w:r w:rsidR="003C30FC">
        <w:t>Совета народных депутатов</w:t>
      </w:r>
      <w:r w:rsidR="00844044">
        <w:t xml:space="preserve">Октябрьского </w:t>
      </w:r>
      <w:r w:rsidRPr="00B91FAE">
        <w:t>сельского поселения</w:t>
      </w:r>
      <w:r w:rsidR="00844044">
        <w:t xml:space="preserve"> Поворинского</w:t>
      </w:r>
      <w:r w:rsidRPr="00B91FAE">
        <w:t xml:space="preserve"> муниципального района  Воронежской области</w:t>
      </w:r>
      <w:r w:rsidR="00844044">
        <w:t xml:space="preserve"> </w:t>
      </w:r>
      <w:r w:rsidR="00DE3A5E">
        <w:rPr>
          <w:color w:val="FF0000"/>
        </w:rPr>
        <w:t>№39</w:t>
      </w:r>
      <w:r w:rsidR="00844044" w:rsidRPr="00844044">
        <w:rPr>
          <w:color w:val="FF0000"/>
        </w:rPr>
        <w:t xml:space="preserve"> от 0</w:t>
      </w:r>
      <w:r w:rsidR="00DE3A5E">
        <w:rPr>
          <w:color w:val="FF0000"/>
        </w:rPr>
        <w:t>3.12</w:t>
      </w:r>
      <w:r w:rsidR="00844044" w:rsidRPr="00844044">
        <w:rPr>
          <w:color w:val="FF0000"/>
        </w:rPr>
        <w:t>.201</w:t>
      </w:r>
      <w:r w:rsidR="00DE3A5E">
        <w:rPr>
          <w:color w:val="FF0000"/>
        </w:rPr>
        <w:t>5</w:t>
      </w:r>
      <w:r w:rsidR="00844044" w:rsidRPr="00844044">
        <w:rPr>
          <w:color w:val="FF0000"/>
        </w:rPr>
        <w:t xml:space="preserve"> г</w:t>
      </w:r>
      <w:r w:rsidRPr="00B91FAE">
        <w:t xml:space="preserve"> </w:t>
      </w:r>
      <w:r w:rsidRPr="005675C6">
        <w:rPr>
          <w:color w:val="FF0000"/>
        </w:rPr>
        <w:t xml:space="preserve">«Об </w:t>
      </w:r>
      <w:r w:rsidRPr="005675C6">
        <w:rPr>
          <w:color w:val="FF0000"/>
        </w:rPr>
        <w:lastRenderedPageBreak/>
        <w:t xml:space="preserve">утверждении перечня услуг, которые являются необходимыми и обязательными для предоставления </w:t>
      </w:r>
      <w:r w:rsidR="00DE3A5E" w:rsidRPr="005675C6">
        <w:rPr>
          <w:color w:val="FF0000"/>
        </w:rPr>
        <w:t>администрацией</w:t>
      </w:r>
      <w:r w:rsidRPr="005675C6">
        <w:rPr>
          <w:color w:val="FF0000"/>
        </w:rPr>
        <w:t xml:space="preserve"> </w:t>
      </w:r>
      <w:r w:rsidR="00844044" w:rsidRPr="005675C6">
        <w:rPr>
          <w:color w:val="FF0000"/>
        </w:rPr>
        <w:t>Октябрьского сельского поселения Поворинского</w:t>
      </w:r>
      <w:r w:rsidRPr="005675C6">
        <w:rPr>
          <w:color w:val="FF0000"/>
        </w:rPr>
        <w:t xml:space="preserve"> муниципального района </w:t>
      </w:r>
      <w:r w:rsidR="00DE3A5E" w:rsidRPr="005675C6">
        <w:rPr>
          <w:color w:val="FF0000"/>
        </w:rPr>
        <w:t>Воронежской области</w:t>
      </w:r>
      <w:r w:rsidRPr="005675C6">
        <w:rPr>
          <w:color w:val="FF0000"/>
        </w:rPr>
        <w:t xml:space="preserve"> муниципальных услуг</w:t>
      </w:r>
      <w:r w:rsidR="00DE3A5E" w:rsidRPr="005675C6">
        <w:rPr>
          <w:color w:val="FF0000"/>
        </w:rPr>
        <w:t xml:space="preserve">  и предоставляются</w:t>
      </w:r>
      <w:r w:rsidR="005675C6" w:rsidRPr="005675C6">
        <w:rPr>
          <w:color w:val="FF0000"/>
        </w:rPr>
        <w:t xml:space="preserve"> организациями, участвующими в предоставлении муниципальных услуг</w:t>
      </w:r>
      <w:r w:rsidRPr="005675C6">
        <w:rPr>
          <w:color w:val="FF0000"/>
        </w:rPr>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005675C6">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005675C6">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005675C6">
        <w:t xml:space="preserve"> </w:t>
      </w:r>
      <w:r w:rsidRPr="001130BE">
        <w:rPr>
          <w:rFonts w:ascii="Times New Roman" w:hAnsi="Times New Roman" w:cs="Times New Roman"/>
          <w:color w:val="auto"/>
          <w:sz w:val="28"/>
          <w:szCs w:val="28"/>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w:t>
      </w:r>
      <w:r w:rsidR="00D628CE" w:rsidRPr="00D628CE">
        <w:rPr>
          <w:rFonts w:ascii="Times New Roman" w:hAnsi="Times New Roman" w:cs="Times New Roman"/>
          <w:color w:val="auto"/>
          <w:sz w:val="28"/>
          <w:szCs w:val="28"/>
        </w:rPr>
        <w:lastRenderedPageBreak/>
        <w:t>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844044">
        <w:rPr>
          <w:sz w:val="28"/>
          <w:szCs w:val="28"/>
          <w:lang w:val="en-US"/>
        </w:rPr>
        <w:t>oktyab</w:t>
      </w:r>
      <w:r w:rsidR="00844044" w:rsidRPr="00844044">
        <w:rPr>
          <w:sz w:val="28"/>
          <w:szCs w:val="28"/>
        </w:rPr>
        <w:t>-</w:t>
      </w:r>
      <w:r w:rsidR="00844044">
        <w:rPr>
          <w:sz w:val="28"/>
          <w:szCs w:val="28"/>
          <w:lang w:val="en-US"/>
        </w:rPr>
        <w:t>pv</w:t>
      </w:r>
      <w:r w:rsidR="00844044" w:rsidRPr="00844044">
        <w:rPr>
          <w:sz w:val="28"/>
          <w:szCs w:val="28"/>
        </w:rPr>
        <w:t>.</w:t>
      </w:r>
      <w:r w:rsidR="00844044">
        <w:rPr>
          <w:sz w:val="28"/>
          <w:szCs w:val="28"/>
          <w:lang w:val="en-US"/>
        </w:rPr>
        <w:t>ru</w:t>
      </w:r>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w:t>
      </w:r>
      <w:r w:rsidR="00495257" w:rsidRPr="00013CD3">
        <w:rPr>
          <w:rFonts w:ascii="Times New Roman" w:hAnsi="Times New Roman"/>
          <w:sz w:val="28"/>
          <w:szCs w:val="28"/>
        </w:rPr>
        <w:lastRenderedPageBreak/>
        <w:t xml:space="preserve">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005675C6">
        <w:t xml:space="preserve"> </w:t>
      </w:r>
      <w:r w:rsidRPr="00D1622F">
        <w:rPr>
          <w:rFonts w:ascii="Times New Roman" w:eastAsiaTheme="minorHAnsi" w:hAnsi="Times New Roman" w:cs="Times New Roman"/>
          <w:color w:val="auto"/>
          <w:sz w:val="28"/>
          <w:szCs w:val="28"/>
          <w:lang w:eastAsia="en-US" w:bidi="ar-SA"/>
        </w:rPr>
        <w:t xml:space="preserve">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005675C6">
        <w:t xml:space="preserve"> </w:t>
      </w:r>
      <w:r w:rsidRPr="00FA7401">
        <w:rPr>
          <w:rFonts w:ascii="Times New Roman" w:eastAsiaTheme="minorHAnsi" w:hAnsi="Times New Roman" w:cs="Times New Roman"/>
          <w:color w:val="auto"/>
          <w:sz w:val="28"/>
          <w:szCs w:val="28"/>
          <w:lang w:eastAsia="en-US" w:bidi="ar-SA"/>
        </w:rPr>
        <w:t xml:space="preserve">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w:t>
      </w:r>
      <w:r w:rsidRPr="00FA7401">
        <w:rPr>
          <w:rFonts w:ascii="Times New Roman" w:eastAsiaTheme="minorHAnsi" w:hAnsi="Times New Roman" w:cs="Times New Roman"/>
          <w:color w:val="auto"/>
          <w:sz w:val="28"/>
          <w:szCs w:val="28"/>
          <w:lang w:eastAsia="en-US" w:bidi="ar-SA"/>
        </w:rPr>
        <w:lastRenderedPageBreak/>
        <w:t xml:space="preserve">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844044">
        <w:rPr>
          <w:rFonts w:ascii="Times New Roman" w:eastAsiaTheme="minorHAnsi" w:hAnsi="Times New Roman" w:cs="Times New Roman"/>
          <w:color w:val="auto"/>
          <w:sz w:val="28"/>
          <w:szCs w:val="28"/>
          <w:lang w:eastAsia="en-US" w:bidi="ar-SA"/>
        </w:rPr>
        <w:t>Администрацией Октябрьского сельского поселения</w:t>
      </w:r>
      <w:r>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w:t>
      </w:r>
      <w:r w:rsidR="004A0254">
        <w:lastRenderedPageBreak/>
        <w:t xml:space="preserve">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844044">
        <w:rPr>
          <w:rFonts w:ascii="Times New Roman" w:hAnsi="Times New Roman"/>
          <w:bCs/>
          <w:sz w:val="28"/>
          <w:szCs w:val="28"/>
        </w:rPr>
        <w:t xml:space="preserve">Администрации Октябрьского сельского поселения </w:t>
      </w:r>
      <w:r w:rsidRPr="00D1622F">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D1622F">
        <w:rPr>
          <w:rFonts w:ascii="Times New Roman" w:hAnsi="Times New Roman"/>
          <w:bCs/>
          <w:sz w:val="28"/>
          <w:szCs w:val="28"/>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w:t>
      </w:r>
      <w:r w:rsidRPr="00D1622F">
        <w:rPr>
          <w:rFonts w:ascii="Times New Roman" w:hAnsi="Times New Roman"/>
          <w:sz w:val="28"/>
          <w:szCs w:val="28"/>
        </w:rPr>
        <w:lastRenderedPageBreak/>
        <w:t>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w:t>
      </w:r>
      <w:r w:rsidRPr="00566ABE">
        <w:rPr>
          <w:rFonts w:ascii="Times New Roman" w:hAnsi="Times New Roman" w:cs="Times New Roman"/>
          <w:bCs/>
          <w:sz w:val="28"/>
          <w:szCs w:val="28"/>
        </w:rPr>
        <w:lastRenderedPageBreak/>
        <w:t xml:space="preserve">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9">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доступность обращения за предоставлением Муниципальной услуги, в том </w:t>
      </w:r>
      <w:r w:rsidRPr="00F85161">
        <w:rPr>
          <w:rFonts w:ascii="Times New Roman" w:hAnsi="Times New Roman" w:cs="Times New Roman"/>
          <w:sz w:val="28"/>
          <w:szCs w:val="28"/>
        </w:rPr>
        <w:lastRenderedPageBreak/>
        <w:t>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F85161">
        <w:rPr>
          <w:rFonts w:ascii="Times New Roman" w:hAnsi="Times New Roman" w:cs="Times New Roman"/>
          <w:sz w:val="28"/>
          <w:szCs w:val="28"/>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cs="Times New Roman"/>
          <w:sz w:val="28"/>
          <w:szCs w:val="28"/>
        </w:rPr>
        <w:lastRenderedPageBreak/>
        <w:t>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5675C6">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5675C6">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5675C6">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5675C6">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005675C6">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5675C6">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lastRenderedPageBreak/>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соответствие заявления требованиям, установленным в </w:t>
      </w:r>
      <w:r w:rsidRPr="009F755F">
        <w:rPr>
          <w:rFonts w:ascii="Times New Roman" w:hAnsi="Times New Roman" w:cs="Times New Roman"/>
          <w:color w:val="auto"/>
          <w:sz w:val="28"/>
          <w:szCs w:val="28"/>
        </w:rPr>
        <w:lastRenderedPageBreak/>
        <w:t>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2"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FE7CEA">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w:t>
      </w:r>
      <w:r w:rsidRPr="00176C4B">
        <w:rPr>
          <w:rFonts w:ascii="Times New Roman" w:hAnsi="Times New Roman" w:cs="Times New Roman"/>
          <w:sz w:val="28"/>
          <w:szCs w:val="28"/>
        </w:rPr>
        <w:lastRenderedPageBreak/>
        <w:t xml:space="preserve">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5675C6">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005675C6">
        <w:rPr>
          <w:rFonts w:ascii="Times New Roman" w:eastAsia="SimSu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005675C6">
        <w:rPr>
          <w:rFonts w:ascii="Times New Roman" w:eastAsia="SimSu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7862ED">
        <w:rPr>
          <w:rFonts w:ascii="Times New Roman" w:hAnsi="Times New Roman"/>
          <w:sz w:val="28"/>
          <w:szCs w:val="28"/>
        </w:rPr>
        <w:t xml:space="preserve">Октябрьского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7862ED">
        <w:rPr>
          <w:rFonts w:ascii="Times New Roman" w:hAnsi="Times New Roman"/>
          <w:sz w:val="28"/>
          <w:szCs w:val="28"/>
        </w:rPr>
        <w:t>Поворинского</w:t>
      </w:r>
      <w:r>
        <w:rPr>
          <w:rFonts w:ascii="Times New Roman" w:hAnsi="Times New Roman"/>
          <w:sz w:val="28"/>
          <w:szCs w:val="28"/>
        </w:rPr>
        <w:t xml:space="preserve"> муниципального района</w:t>
      </w:r>
      <w:r w:rsidR="007862ED">
        <w:rPr>
          <w:rFonts w:ascii="Times New Roman" w:hAnsi="Times New Roman"/>
          <w:sz w:val="28"/>
          <w:szCs w:val="28"/>
        </w:rPr>
        <w:t xml:space="preserve"> </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5675C6">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м7настоящего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w:t>
      </w:r>
      <w:r>
        <w:lastRenderedPageBreak/>
        <w:t>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8E5FE4">
        <w:rPr>
          <w:rFonts w:ascii="Times New Roman" w:hAnsi="Times New Roman"/>
          <w:bCs/>
          <w:sz w:val="28"/>
          <w:szCs w:val="28"/>
        </w:rPr>
        <w:lastRenderedPageBreak/>
        <w:t>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005675C6">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005675C6">
        <w:rPr>
          <w:rFonts w:ascii="Times New Roman" w:eastAsia="SimSu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w:t>
      </w:r>
      <w:r w:rsidR="007862ED">
        <w:rPr>
          <w:rFonts w:ascii="Times New Roman" w:hAnsi="Times New Roman"/>
          <w:sz w:val="28"/>
          <w:szCs w:val="28"/>
        </w:rPr>
        <w:t xml:space="preserve">Октябрьского </w:t>
      </w:r>
      <w:r w:rsidRPr="002C0C69">
        <w:rPr>
          <w:rFonts w:ascii="Times New Roman" w:hAnsi="Times New Roman"/>
          <w:sz w:val="28"/>
          <w:szCs w:val="28"/>
        </w:rPr>
        <w:t xml:space="preserve">сельского поселения </w:t>
      </w:r>
      <w:r w:rsidR="007862ED">
        <w:rPr>
          <w:rFonts w:ascii="Times New Roman" w:hAnsi="Times New Roman"/>
          <w:sz w:val="28"/>
          <w:szCs w:val="28"/>
        </w:rPr>
        <w:t>Поворинского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w:t>
      </w:r>
      <w:r w:rsidRPr="000A6C0E">
        <w:rPr>
          <w:sz w:val="28"/>
          <w:szCs w:val="28"/>
        </w:rPr>
        <w:lastRenderedPageBreak/>
        <w:t xml:space="preserve">(в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 xml:space="preserve">справления допущенных опечаток и ошибок в </w:t>
      </w:r>
      <w:r w:rsidR="00F11BC0" w:rsidRPr="009476CE">
        <w:rPr>
          <w:rFonts w:eastAsiaTheme="minorHAnsi"/>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w:t>
      </w:r>
      <w:r w:rsidRPr="00EC4A61">
        <w:rPr>
          <w:bCs/>
        </w:rPr>
        <w:lastRenderedPageBreak/>
        <w:t xml:space="preserve">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контроля за соблюдением и исполнением ответственными должностными лицами положений </w:t>
      </w:r>
      <w:r w:rsidRPr="00EC4A61">
        <w:rPr>
          <w:b/>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675C6">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7862ED">
        <w:t xml:space="preserve">Октябрьского </w:t>
      </w:r>
      <w:r w:rsidRPr="00F32D1D">
        <w:t xml:space="preserve">сельского поселения </w:t>
      </w:r>
      <w:r w:rsidR="007862ED">
        <w:t>Поворинского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Pr="00076F4C">
        <w:rPr>
          <w:b/>
          <w:bCs/>
        </w:rPr>
        <w:lastRenderedPageBreak/>
        <w:t>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862ED">
        <w:rPr>
          <w:sz w:val="28"/>
          <w:szCs w:val="28"/>
        </w:rPr>
        <w:t xml:space="preserve">Октябрьского </w:t>
      </w:r>
      <w:r w:rsidRPr="009A05FE">
        <w:rPr>
          <w:sz w:val="28"/>
          <w:szCs w:val="28"/>
        </w:rPr>
        <w:t xml:space="preserve">сельского поселения </w:t>
      </w:r>
      <w:r w:rsidR="007862ED">
        <w:rPr>
          <w:sz w:val="28"/>
          <w:szCs w:val="28"/>
        </w:rPr>
        <w:t>Поворинского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4B7B64">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450442">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4B7B64">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rFonts w:ascii="Times New Roman" w:hAnsi="Times New Roman" w:cs="Times New Roman"/>
          <w:color w:val="auto"/>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990048">
        <w:rPr>
          <w:rFonts w:ascii="Times New Roman" w:hAnsi="Times New Roman" w:cs="Times New Roman"/>
          <w:color w:val="auto"/>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w:t>
      </w:r>
      <w:r w:rsidRPr="00990048">
        <w:rPr>
          <w:rFonts w:ascii="Times New Roman" w:hAnsi="Times New Roman" w:cs="Times New Roman"/>
          <w:color w:val="auto"/>
          <w:sz w:val="28"/>
          <w:szCs w:val="28"/>
        </w:rPr>
        <w:lastRenderedPageBreak/>
        <w:t xml:space="preserve">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2. В случае признания жалобы не подлежащей удовлетворению в ответе заявителю</w:t>
      </w:r>
      <w:bookmarkStart w:id="2" w:name="_GoBack"/>
      <w:bookmarkEnd w:id="2"/>
      <w:r w:rsidRPr="00990048">
        <w:rPr>
          <w:rFonts w:ascii="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990048">
        <w:rPr>
          <w:rFonts w:ascii="Times New Roman" w:hAnsi="Times New Roman" w:cs="Times New Roman"/>
          <w:color w:val="auto"/>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4B7B64">
          <w:headerReference w:type="default" r:id="rId43"/>
          <w:pgSz w:w="11900" w:h="16840"/>
          <w:pgMar w:top="568"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2.Размещение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5675C6">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субъектаРоссийской Федерации, государственной неразграниченнойсобственности)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5675C6">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разрешение,выполнить   предусмотренные</w:t>
      </w:r>
    </w:p>
    <w:p w:rsidR="00E2557E" w:rsidRPr="00745366" w:rsidRDefault="004E2EA5"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5675C6">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5675C6">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4E2EA5"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5675C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5675C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безпредоставления  земельных  участков  и  установления  сервитута, публичного</w:t>
      </w:r>
      <w:r w:rsidR="005675C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5675C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E2EA5"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E2EA5"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E2EA5"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E2EA5"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E2EA5"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E2EA5"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4E2EA5"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7862ED">
        <w:rPr>
          <w:rFonts w:ascii="Times New Roman" w:eastAsiaTheme="minorHAnsi" w:hAnsi="Times New Roman" w:cs="Times New Roman"/>
          <w:i/>
          <w:iCs/>
          <w:color w:val="auto"/>
          <w:lang w:eastAsia="en-US" w:bidi="ar-SA"/>
        </w:rPr>
        <w:t>Администрации Октябрьского сельского поселения</w:t>
      </w:r>
      <w:r w:rsidRPr="001B199D">
        <w:rPr>
          <w:rFonts w:ascii="Times New Roman" w:eastAsiaTheme="minorHAnsi" w:hAnsi="Times New Roman" w:cs="Times New Roman"/>
          <w:i/>
          <w:iCs/>
          <w:color w:val="auto"/>
          <w:lang w:eastAsia="en-US" w:bidi="ar-SA"/>
        </w:rPr>
        <w:t>,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p>
    <w:p w:rsidR="00E46337" w:rsidRPr="007A65C4" w:rsidRDefault="00E46337" w:rsidP="00E46337">
      <w:pPr>
        <w:spacing w:after="74" w:line="259" w:lineRule="auto"/>
      </w:pP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sidR="005675C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A81" w:rsidRDefault="00BD6A81">
      <w:r>
        <w:separator/>
      </w:r>
    </w:p>
  </w:endnote>
  <w:endnote w:type="continuationSeparator" w:id="1">
    <w:p w:rsidR="00BD6A81" w:rsidRDefault="00BD6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A81" w:rsidRDefault="00BD6A81">
      <w:r>
        <w:separator/>
      </w:r>
    </w:p>
  </w:footnote>
  <w:footnote w:type="continuationSeparator" w:id="1">
    <w:p w:rsidR="00BD6A81" w:rsidRDefault="00BD6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7501"/>
      <w:docPartObj>
        <w:docPartGallery w:val="Page Numbers (Top of Page)"/>
        <w:docPartUnique/>
      </w:docPartObj>
    </w:sdtPr>
    <w:sdtContent>
      <w:p w:rsidR="00DE3A5E" w:rsidRDefault="004E2EA5">
        <w:pPr>
          <w:pStyle w:val="af5"/>
          <w:jc w:val="center"/>
        </w:pPr>
        <w:fldSimple w:instr="PAGE   \* MERGEFORMAT">
          <w:r w:rsidR="006575BB">
            <w:rPr>
              <w:noProof/>
            </w:rPr>
            <w:t>2</w:t>
          </w:r>
        </w:fldSimple>
      </w:p>
    </w:sdtContent>
  </w:sdt>
  <w:p w:rsidR="00DE3A5E" w:rsidRDefault="00DE3A5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5E" w:rsidRDefault="00DE3A5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A5E" w:rsidRDefault="00DE3A5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9355F"/>
    <w:rsid w:val="002A3AA5"/>
    <w:rsid w:val="002D37BB"/>
    <w:rsid w:val="003316CB"/>
    <w:rsid w:val="0034669C"/>
    <w:rsid w:val="0038330F"/>
    <w:rsid w:val="00386C9D"/>
    <w:rsid w:val="003C30FC"/>
    <w:rsid w:val="003F038F"/>
    <w:rsid w:val="00450442"/>
    <w:rsid w:val="004773E4"/>
    <w:rsid w:val="00495257"/>
    <w:rsid w:val="004A0254"/>
    <w:rsid w:val="004A6F42"/>
    <w:rsid w:val="004B7B64"/>
    <w:rsid w:val="004C78BB"/>
    <w:rsid w:val="004E2EA5"/>
    <w:rsid w:val="00532BD3"/>
    <w:rsid w:val="005675C6"/>
    <w:rsid w:val="005F7140"/>
    <w:rsid w:val="006575BB"/>
    <w:rsid w:val="00694136"/>
    <w:rsid w:val="006F74E2"/>
    <w:rsid w:val="0071099C"/>
    <w:rsid w:val="007263DB"/>
    <w:rsid w:val="007319DC"/>
    <w:rsid w:val="00745366"/>
    <w:rsid w:val="00753AB4"/>
    <w:rsid w:val="007862ED"/>
    <w:rsid w:val="00793FFF"/>
    <w:rsid w:val="007D679F"/>
    <w:rsid w:val="00842BA3"/>
    <w:rsid w:val="00844044"/>
    <w:rsid w:val="00853924"/>
    <w:rsid w:val="00873FC1"/>
    <w:rsid w:val="008906B4"/>
    <w:rsid w:val="0089724B"/>
    <w:rsid w:val="008E02E8"/>
    <w:rsid w:val="00916B07"/>
    <w:rsid w:val="0093593A"/>
    <w:rsid w:val="00941625"/>
    <w:rsid w:val="009A1C8D"/>
    <w:rsid w:val="009F098E"/>
    <w:rsid w:val="00A148BD"/>
    <w:rsid w:val="00A371EE"/>
    <w:rsid w:val="00A4705F"/>
    <w:rsid w:val="00A62786"/>
    <w:rsid w:val="00A84286"/>
    <w:rsid w:val="00AB2F41"/>
    <w:rsid w:val="00B06FF3"/>
    <w:rsid w:val="00B126EA"/>
    <w:rsid w:val="00B1570E"/>
    <w:rsid w:val="00B21129"/>
    <w:rsid w:val="00B30852"/>
    <w:rsid w:val="00B75A0F"/>
    <w:rsid w:val="00BB033B"/>
    <w:rsid w:val="00BC6424"/>
    <w:rsid w:val="00BD6A81"/>
    <w:rsid w:val="00BE25C0"/>
    <w:rsid w:val="00C1088F"/>
    <w:rsid w:val="00C431C0"/>
    <w:rsid w:val="00C51BEF"/>
    <w:rsid w:val="00C727DE"/>
    <w:rsid w:val="00C77DB0"/>
    <w:rsid w:val="00C82AAA"/>
    <w:rsid w:val="00C87BC2"/>
    <w:rsid w:val="00CA3194"/>
    <w:rsid w:val="00CD3956"/>
    <w:rsid w:val="00CF5538"/>
    <w:rsid w:val="00D1622F"/>
    <w:rsid w:val="00D47BD8"/>
    <w:rsid w:val="00D628CE"/>
    <w:rsid w:val="00D66901"/>
    <w:rsid w:val="00D77473"/>
    <w:rsid w:val="00D92389"/>
    <w:rsid w:val="00DA511C"/>
    <w:rsid w:val="00DD69C2"/>
    <w:rsid w:val="00DE3A5E"/>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tyabr.povor@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9AF6-FD57-4CD1-B757-8EA9DB1B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53</Pages>
  <Words>19182</Words>
  <Characters>109343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Октябрьское</cp:lastModifiedBy>
  <cp:revision>65</cp:revision>
  <cp:lastPrinted>2023-10-09T11:05:00Z</cp:lastPrinted>
  <dcterms:created xsi:type="dcterms:W3CDTF">2023-05-21T20:46:00Z</dcterms:created>
  <dcterms:modified xsi:type="dcterms:W3CDTF">2023-10-09T11:08:00Z</dcterms:modified>
</cp:coreProperties>
</file>