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СОВЕТ НАРОДНЫХ ДЕПУТАТОВ</w:t>
      </w: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Октябрьского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40E47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840E47">
        <w:rPr>
          <w:rFonts w:ascii="Times New Roman" w:hAnsi="Times New Roman" w:cs="Times New Roman"/>
          <w:bCs/>
          <w:sz w:val="28"/>
          <w:szCs w:val="28"/>
        </w:rPr>
        <w:tab/>
        <w:t xml:space="preserve">« </w:t>
      </w:r>
      <w:r w:rsidRPr="00BC0286">
        <w:rPr>
          <w:rFonts w:ascii="Times New Roman" w:hAnsi="Times New Roman" w:cs="Times New Roman"/>
          <w:bCs/>
          <w:sz w:val="28"/>
          <w:szCs w:val="28"/>
        </w:rPr>
        <w:t>23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»  марта             2016     </w:t>
      </w:r>
      <w:r w:rsidRPr="00840E47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Об утверждении Порядка проведения</w:t>
      </w: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40E47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</w:t>
      </w: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и проектов нормативных правовых актов </w:t>
      </w: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</w:t>
      </w: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Октябрьского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17.07.2009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№ 172-ФЗ «Об </w:t>
      </w:r>
      <w:proofErr w:type="spellStart"/>
      <w:r w:rsidRPr="00840E47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 w:rsidRPr="00840E47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Октябрьского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Pr="00840E47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е </w:t>
      </w:r>
      <w:proofErr w:type="spellStart"/>
      <w:r w:rsidRPr="00840E47">
        <w:rPr>
          <w:rFonts w:ascii="Times New Roman" w:hAnsi="Times New Roman" w:cs="Times New Roman"/>
          <w:bCs/>
          <w:sz w:val="28"/>
          <w:szCs w:val="28"/>
        </w:rPr>
        <w:t>ш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и л</w:t>
      </w:r>
      <w:proofErr w:type="gramStart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прилагаемый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</w:t>
      </w:r>
      <w:proofErr w:type="spellStart"/>
      <w:r w:rsidRPr="00840E47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Октябрьского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Поворинского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BC0286" w:rsidRDefault="00BC0286" w:rsidP="00BC0286">
      <w:pPr>
        <w:pStyle w:val="ConsPlusNormal"/>
        <w:jc w:val="both"/>
        <w:rPr>
          <w:sz w:val="24"/>
          <w:szCs w:val="24"/>
          <w:u w:val="single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Уполномочить администрацию Октябрьского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E81186">
        <w:rPr>
          <w:rFonts w:ascii="Times New Roman" w:hAnsi="Times New Roman" w:cs="Times New Roman"/>
          <w:bCs/>
          <w:sz w:val="28"/>
          <w:szCs w:val="28"/>
        </w:rPr>
        <w:t>проведени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81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81186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E81186"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Октябрьского  </w:t>
      </w:r>
      <w:r w:rsidRPr="00E8118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1186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840E47">
        <w:rPr>
          <w:rFonts w:ascii="Times New Roman" w:hAnsi="Times New Roman" w:cs="Times New Roman"/>
          <w:bCs/>
          <w:sz w:val="28"/>
          <w:szCs w:val="28"/>
        </w:rPr>
        <w:t>Признать утратившим силу:</w:t>
      </w:r>
    </w:p>
    <w:p w:rsidR="00BC0286" w:rsidRDefault="00BC0286" w:rsidP="00BC02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решение №8 от 20.04.2010 года;</w:t>
      </w: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-решение №24 от 06.07.2010 года.</w:t>
      </w: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Октябрьского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40E47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BC0286" w:rsidRDefault="00BC0286" w:rsidP="00BC028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ab/>
        <w:t>В.И.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Жидких</w:t>
      </w:r>
      <w:proofErr w:type="gramEnd"/>
    </w:p>
    <w:p w:rsidR="00BC0286" w:rsidRDefault="00BC0286" w:rsidP="00BC028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Утвержден </w:t>
      </w: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40E47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BC0286" w:rsidRPr="005E19C5" w:rsidRDefault="00BC0286" w:rsidP="00BC028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C0286" w:rsidRPr="005E19C5" w:rsidRDefault="00BC0286" w:rsidP="00BC028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BC0286" w:rsidRPr="005E19C5" w:rsidRDefault="00BC0286" w:rsidP="00BC028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23.03.2016 №12</w:t>
      </w: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BC0286" w:rsidRPr="00840E47" w:rsidRDefault="00BC0286" w:rsidP="00BC0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proofErr w:type="spellStart"/>
      <w:r w:rsidRPr="00840E47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экспертизы </w:t>
      </w:r>
    </w:p>
    <w:p w:rsidR="00BC0286" w:rsidRDefault="00BC0286" w:rsidP="00BC02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нормативных правовых актов и проектов нормативных правовых актов Совета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Октябрьского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40E47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P29"/>
      <w:bookmarkEnd w:id="0"/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286" w:rsidRPr="005E19C5" w:rsidRDefault="00BC0286" w:rsidP="00BC02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 </w:t>
      </w:r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процедуру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Октябрьского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(далее </w:t>
      </w:r>
      <w:r>
        <w:rPr>
          <w:rFonts w:ascii="Times New Roman" w:hAnsi="Times New Roman" w:cs="Times New Roman"/>
          <w:sz w:val="28"/>
          <w:szCs w:val="28"/>
        </w:rPr>
        <w:t>– Совет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>).</w:t>
      </w:r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администрации, на которого возложена обязанность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(далее – специалист администрации),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установленной Постановлением Правительства Российской Федерации № 96.</w:t>
      </w:r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1.4. Сроки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экспертизы:</w:t>
      </w:r>
    </w:p>
    <w:p w:rsidR="00BC0286" w:rsidRPr="00EA0EB7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нормативных правовых актов - в течение 5 рабочих дней со дня получения поручения главы</w:t>
      </w:r>
      <w:r>
        <w:rPr>
          <w:rFonts w:ascii="Times New Roman" w:hAnsi="Times New Roman" w:cs="Times New Roman"/>
          <w:sz w:val="28"/>
          <w:szCs w:val="28"/>
        </w:rPr>
        <w:t xml:space="preserve">  Октябрьского </w:t>
      </w:r>
      <w:r w:rsidRPr="005E19C5">
        <w:rPr>
          <w:rFonts w:ascii="Times New Roman" w:hAnsi="Times New Roman" w:cs="Times New Roman"/>
          <w:sz w:val="28"/>
          <w:szCs w:val="28"/>
        </w:rPr>
        <w:t>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Pr="00EA0EB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bookmarkEnd w:id="1"/>
    <w:p w:rsidR="00BC0286" w:rsidRPr="00D57603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проектов нормативных правовых актов - в течение 5 рабочих дней </w:t>
      </w:r>
      <w:r w:rsidRPr="00D57603">
        <w:rPr>
          <w:rFonts w:ascii="Times New Roman" w:hAnsi="Times New Roman" w:cs="Times New Roman"/>
          <w:sz w:val="28"/>
          <w:szCs w:val="28"/>
        </w:rPr>
        <w:t xml:space="preserve">со </w:t>
      </w:r>
      <w:r w:rsidRPr="00D57603">
        <w:rPr>
          <w:rFonts w:ascii="Times New Roman" w:hAnsi="Times New Roman" w:cs="Times New Roman"/>
          <w:sz w:val="28"/>
          <w:szCs w:val="28"/>
        </w:rPr>
        <w:lastRenderedPageBreak/>
        <w:t>дня поступления проекта нормативного правового акта на экспертизу.</w:t>
      </w:r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составляется заключение по форме согласно приложению к настоящему Порядку.</w:t>
      </w:r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экспертиза, если в дальнейшем в эти акты не вносились изменения.</w:t>
      </w:r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286" w:rsidRPr="005E19C5" w:rsidRDefault="00BC0286" w:rsidP="00BC02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II. Порядок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BC0286" w:rsidRPr="005E19C5" w:rsidRDefault="00BC0286" w:rsidP="00BC02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286" w:rsidRPr="00EA0EB7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действующих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Pr="00EC1E45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Pr="00EC1E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EC1E4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нормативном правовом акте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отражаются в заключении, составляемом по результатам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реквизиты нормативного правового акта (вид акта, дата, номер и наименование);</w:t>
      </w:r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 главой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нормативного 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экспертизы, устраняются посредством внесения изменений в нормативный правовой акт.</w:t>
      </w:r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286" w:rsidRPr="005E19C5" w:rsidRDefault="00BC0286" w:rsidP="00BC02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III. Порядок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BC0286" w:rsidRPr="005E19C5" w:rsidRDefault="00BC0286" w:rsidP="00BC02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BC0286" w:rsidRPr="005E19C5" w:rsidRDefault="00BC0286" w:rsidP="00BC02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нормативного 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нормативного правового акта (вид и наименование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>проекта нормативного правового акта);</w:t>
      </w:r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3.3. Заключение оформляется на бланке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и подписывается главой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и направляется в Совет народных депутатов.</w:t>
      </w:r>
    </w:p>
    <w:p w:rsidR="00BC0286" w:rsidRPr="005E19C5" w:rsidRDefault="00BC0286" w:rsidP="00BC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286" w:rsidRDefault="00BC0286" w:rsidP="00BC02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0286" w:rsidRPr="005E19C5" w:rsidRDefault="00BC0286" w:rsidP="00BC02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C0286" w:rsidRPr="005E19C5" w:rsidRDefault="00BC0286" w:rsidP="00BC02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286" w:rsidRPr="005E19C5" w:rsidRDefault="00BC0286" w:rsidP="00BC02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286" w:rsidRPr="005E19C5" w:rsidRDefault="00BC0286" w:rsidP="00BC02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C0286" w:rsidRPr="005E19C5" w:rsidRDefault="00BC0286" w:rsidP="00BC02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BC0286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286" w:rsidRPr="005E19C5" w:rsidRDefault="00BC0286" w:rsidP="00BC02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«_____» _____________ 20__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E19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19C5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BC0286" w:rsidRPr="005E19C5" w:rsidRDefault="00BC0286" w:rsidP="00BC02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286" w:rsidRPr="005E19C5" w:rsidRDefault="00BC0286" w:rsidP="00BC02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№ 172-ФЗ «Об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актов»</w:t>
      </w:r>
      <w:r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 w:rsidRPr="005E19C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коррупции» и</w:t>
      </w:r>
      <w:r>
        <w:rPr>
          <w:rFonts w:ascii="Times New Roman" w:hAnsi="Times New Roman" w:cs="Times New Roman"/>
          <w:sz w:val="28"/>
          <w:szCs w:val="28"/>
        </w:rPr>
        <w:t xml:space="preserve"> реше</w:t>
      </w:r>
      <w:r w:rsidRPr="005E19C5">
        <w:rPr>
          <w:rFonts w:ascii="Times New Roman" w:hAnsi="Times New Roman" w:cs="Times New Roman"/>
          <w:sz w:val="28"/>
          <w:szCs w:val="28"/>
        </w:rPr>
        <w:t xml:space="preserve">нием </w:t>
      </w:r>
      <w:r>
        <w:rPr>
          <w:rFonts w:ascii="Times New Roman" w:hAnsi="Times New Roman" w:cs="Times New Roman"/>
          <w:i/>
          <w:sz w:val="28"/>
          <w:szCs w:val="28"/>
        </w:rPr>
        <w:t xml:space="preserve">Совета народных депутатов Октябрьского </w:t>
      </w:r>
      <w:r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Поворинского</w:t>
      </w:r>
      <w:proofErr w:type="spellEnd"/>
      <w:r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№___ от ____________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проведена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C0286" w:rsidRPr="005F7C22" w:rsidRDefault="00BC0286" w:rsidP="00BC0286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C0286" w:rsidRPr="005E19C5" w:rsidRDefault="00BC0286" w:rsidP="00BC02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286" w:rsidRPr="005E19C5" w:rsidRDefault="00BC0286" w:rsidP="00BC02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C0286" w:rsidRPr="005E19C5" w:rsidRDefault="00BC0286" w:rsidP="00BC02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C0286" w:rsidRPr="00F9029A" w:rsidRDefault="00BC0286" w:rsidP="00BC028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 акта))</w:t>
      </w:r>
    </w:p>
    <w:p w:rsidR="00BC0286" w:rsidRPr="005E19C5" w:rsidRDefault="00BC0286" w:rsidP="00BC02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C0286" w:rsidRDefault="00BC0286" w:rsidP="00BC02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286" w:rsidRPr="005E19C5" w:rsidRDefault="00BC0286" w:rsidP="00BC02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C0286" w:rsidRPr="005E19C5" w:rsidRDefault="00BC0286" w:rsidP="00BC02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C0286" w:rsidRPr="00F9029A" w:rsidRDefault="00BC0286" w:rsidP="00BC028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 акта)</w:t>
      </w:r>
      <w:proofErr w:type="gramEnd"/>
    </w:p>
    <w:p w:rsidR="00BC0286" w:rsidRPr="005E19C5" w:rsidRDefault="00BC0286" w:rsidP="00BC02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C0286" w:rsidRPr="005E19C5" w:rsidRDefault="00BC0286" w:rsidP="00BC02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C0286" w:rsidRPr="00011C64" w:rsidRDefault="00BC0286" w:rsidP="00BC0286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BC0286" w:rsidRDefault="00BC0286" w:rsidP="00BC0286">
      <w:pPr>
        <w:pStyle w:val="ConsPlusNonformat"/>
        <w:jc w:val="both"/>
        <w:rPr>
          <w:rFonts w:ascii="Times New Roman" w:hAnsi="Times New Roman" w:cs="Times New Roman"/>
        </w:rPr>
      </w:pPr>
    </w:p>
    <w:p w:rsidR="00BC0286" w:rsidRDefault="00BC0286" w:rsidP="00BC0286">
      <w:pPr>
        <w:pStyle w:val="ConsPlusNonformat"/>
        <w:jc w:val="both"/>
        <w:rPr>
          <w:rFonts w:ascii="Times New Roman" w:hAnsi="Times New Roman" w:cs="Times New Roman"/>
        </w:rPr>
      </w:pPr>
    </w:p>
    <w:p w:rsidR="00BC0286" w:rsidRPr="0069758E" w:rsidRDefault="00BC0286" w:rsidP="00BC0286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BC0286" w:rsidRPr="005E19C5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286" w:rsidRPr="00403E26" w:rsidRDefault="00BC0286" w:rsidP="00BC02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26.02.2010 № 96.</w:t>
      </w:r>
    </w:p>
    <w:p w:rsidR="008C2BB6" w:rsidRDefault="008C2BB6"/>
    <w:sectPr w:rsidR="008C2BB6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0286"/>
    <w:rsid w:val="008C2BB6"/>
    <w:rsid w:val="00BC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02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1299</Words>
  <Characters>7410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</cp:revision>
  <dcterms:created xsi:type="dcterms:W3CDTF">2023-04-25T06:50:00Z</dcterms:created>
  <dcterms:modified xsi:type="dcterms:W3CDTF">2023-04-25T06:51:00Z</dcterms:modified>
</cp:coreProperties>
</file>