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5E" w:rsidRPr="005E6473" w:rsidRDefault="00E9775E" w:rsidP="005E64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473">
        <w:rPr>
          <w:rFonts w:ascii="Times New Roman" w:hAnsi="Times New Roman" w:cs="Times New Roman"/>
          <w:b/>
          <w:sz w:val="24"/>
          <w:szCs w:val="24"/>
        </w:rPr>
        <w:t xml:space="preserve">СВЕДЕНИЯ ПО ДЕПУТАТАМ  СОВЕТА НАРОДНЫХ ДЕПУТАТОВ </w:t>
      </w:r>
      <w:r w:rsidR="00B079B3">
        <w:rPr>
          <w:rFonts w:ascii="Times New Roman" w:hAnsi="Times New Roman" w:cs="Times New Roman"/>
          <w:b/>
          <w:sz w:val="24"/>
          <w:szCs w:val="24"/>
        </w:rPr>
        <w:t>ОКТЯБРЬСКОГО</w:t>
      </w:r>
      <w:r w:rsidRPr="005E647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202</w:t>
      </w:r>
      <w:r w:rsidR="005971CD">
        <w:rPr>
          <w:rFonts w:ascii="Times New Roman" w:hAnsi="Times New Roman" w:cs="Times New Roman"/>
          <w:b/>
          <w:sz w:val="24"/>
          <w:szCs w:val="24"/>
        </w:rPr>
        <w:t>2</w:t>
      </w:r>
      <w:r w:rsidRPr="005E647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2187"/>
        <w:gridCol w:w="3134"/>
        <w:gridCol w:w="9465"/>
      </w:tblGrid>
      <w:tr w:rsidR="005E6473" w:rsidRPr="005E6473" w:rsidTr="00E9775E">
        <w:tc>
          <w:tcPr>
            <w:tcW w:w="0" w:type="auto"/>
          </w:tcPr>
          <w:p w:rsidR="00E9775E" w:rsidRPr="005E6473" w:rsidRDefault="00E9775E" w:rsidP="00E9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0" w:type="auto"/>
          </w:tcPr>
          <w:p w:rsidR="00E9775E" w:rsidRPr="005E6473" w:rsidRDefault="00E9775E" w:rsidP="00E9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775E" w:rsidRPr="005E6473" w:rsidRDefault="00E9775E" w:rsidP="00E9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73" w:rsidRPr="005E6473" w:rsidTr="00E9775E">
        <w:tc>
          <w:tcPr>
            <w:tcW w:w="0" w:type="auto"/>
          </w:tcPr>
          <w:p w:rsidR="00E9775E" w:rsidRPr="005E6473" w:rsidRDefault="00B079B3" w:rsidP="00E9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Асосков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Вениаминович</w:t>
            </w:r>
          </w:p>
        </w:tc>
        <w:tc>
          <w:tcPr>
            <w:tcW w:w="0" w:type="auto"/>
          </w:tcPr>
          <w:p w:rsidR="00E9775E" w:rsidRPr="005E6473" w:rsidRDefault="00E9775E" w:rsidP="00E9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3">
              <w:rPr>
                <w:rFonts w:ascii="Times New Roman" w:hAnsi="Times New Roman" w:cs="Times New Roman"/>
                <w:sz w:val="24"/>
                <w:szCs w:val="24"/>
              </w:rPr>
              <w:t>Депутат Совета народных депутатов</w:t>
            </w:r>
            <w:r w:rsidR="005E6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9B3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="005E64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</w:tcPr>
          <w:p w:rsidR="00E9775E" w:rsidRPr="005E6473" w:rsidRDefault="00E9775E" w:rsidP="00E9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4.2. статьи 12.1 Федерального закона «О противодействии коррупции» предоставлено сообщение об отсутствии сделок, предусмотренных частью 1 статьи 2 Федерального закона «О </w:t>
            </w:r>
            <w:proofErr w:type="gramStart"/>
            <w:r w:rsidRPr="005E6473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E647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5E6473" w:rsidRPr="005E6473" w:rsidTr="00E9775E">
        <w:tc>
          <w:tcPr>
            <w:tcW w:w="0" w:type="auto"/>
          </w:tcPr>
          <w:p w:rsidR="00E9775E" w:rsidRPr="005E6473" w:rsidRDefault="00B079B3" w:rsidP="00E9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Лёвочкина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0" w:type="auto"/>
          </w:tcPr>
          <w:p w:rsidR="00E9775E" w:rsidRPr="005E6473" w:rsidRDefault="005E6473" w:rsidP="00E9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3">
              <w:rPr>
                <w:rFonts w:ascii="Times New Roman" w:hAnsi="Times New Roman" w:cs="Times New Roman"/>
                <w:sz w:val="24"/>
                <w:szCs w:val="24"/>
              </w:rPr>
              <w:t>Депутат Совета народных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9B3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</w:tcPr>
          <w:p w:rsidR="00E9775E" w:rsidRPr="005E6473" w:rsidRDefault="005E6473" w:rsidP="00E9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4.2. статьи 12.1 Федерального закона «О противодействии коррупции» предоставлено сообщение об отсутствии сделок, предусмотренных частью 1 статьи 2 Федерального закона «О </w:t>
            </w:r>
            <w:proofErr w:type="gramStart"/>
            <w:r w:rsidRPr="005E6473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E647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5E6473" w:rsidRPr="005E6473" w:rsidTr="00E9775E">
        <w:tc>
          <w:tcPr>
            <w:tcW w:w="0" w:type="auto"/>
          </w:tcPr>
          <w:p w:rsidR="00E9775E" w:rsidRPr="005E6473" w:rsidRDefault="00B079B3" w:rsidP="00E9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Злобина Елена Николаевна</w:t>
            </w:r>
          </w:p>
        </w:tc>
        <w:tc>
          <w:tcPr>
            <w:tcW w:w="0" w:type="auto"/>
          </w:tcPr>
          <w:p w:rsidR="00E9775E" w:rsidRPr="005E6473" w:rsidRDefault="005E6473" w:rsidP="00E9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3">
              <w:rPr>
                <w:rFonts w:ascii="Times New Roman" w:hAnsi="Times New Roman" w:cs="Times New Roman"/>
                <w:sz w:val="24"/>
                <w:szCs w:val="24"/>
              </w:rPr>
              <w:t>Депутат Совета народных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9B3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</w:tcPr>
          <w:p w:rsidR="00E9775E" w:rsidRPr="005E6473" w:rsidRDefault="005E6473" w:rsidP="00E9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4.2. статьи 12.1 Федерального закона «О противодействии коррупции» предоставлено сообщение об отсутствии сделок, предусмотренных частью 1 статьи 2 Федерального закона «О </w:t>
            </w:r>
            <w:proofErr w:type="gramStart"/>
            <w:r w:rsidRPr="005E6473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E647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5E6473" w:rsidTr="00E9775E">
        <w:tc>
          <w:tcPr>
            <w:tcW w:w="0" w:type="auto"/>
          </w:tcPr>
          <w:p w:rsidR="00E9775E" w:rsidRPr="00B079B3" w:rsidRDefault="00B079B3" w:rsidP="00E9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B3">
              <w:rPr>
                <w:rFonts w:ascii="Times New Roman" w:hAnsi="Times New Roman" w:cs="Times New Roman"/>
                <w:sz w:val="24"/>
                <w:szCs w:val="24"/>
              </w:rPr>
              <w:t>Зло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бина Наталия Викторовна</w:t>
            </w:r>
          </w:p>
        </w:tc>
        <w:tc>
          <w:tcPr>
            <w:tcW w:w="0" w:type="auto"/>
          </w:tcPr>
          <w:p w:rsidR="00E9775E" w:rsidRDefault="005E6473" w:rsidP="00E9775E">
            <w:pPr>
              <w:jc w:val="center"/>
            </w:pPr>
            <w:r w:rsidRPr="005E6473">
              <w:rPr>
                <w:rFonts w:ascii="Times New Roman" w:hAnsi="Times New Roman" w:cs="Times New Roman"/>
                <w:sz w:val="24"/>
                <w:szCs w:val="24"/>
              </w:rPr>
              <w:t>Депутат Совета народных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9B3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</w:tcPr>
          <w:p w:rsidR="00E9775E" w:rsidRDefault="005E6473" w:rsidP="00E9775E">
            <w:pPr>
              <w:jc w:val="center"/>
            </w:pPr>
            <w:r w:rsidRPr="005E647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4.2. статьи 12.1 Федерального закона «О противодействии коррупции» предоставлено сообщение об отсутствии сделок, предусмотренных частью 1 статьи 2 Федерального закона «О </w:t>
            </w:r>
            <w:proofErr w:type="gramStart"/>
            <w:r w:rsidRPr="005E6473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E647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5E6473" w:rsidTr="00E9775E">
        <w:tc>
          <w:tcPr>
            <w:tcW w:w="0" w:type="auto"/>
          </w:tcPr>
          <w:p w:rsidR="00E9775E" w:rsidRPr="005E6473" w:rsidRDefault="00B079B3" w:rsidP="00E9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Нина Викторовна</w:t>
            </w:r>
          </w:p>
        </w:tc>
        <w:tc>
          <w:tcPr>
            <w:tcW w:w="0" w:type="auto"/>
          </w:tcPr>
          <w:p w:rsidR="00E9775E" w:rsidRDefault="005E6473" w:rsidP="00E9775E">
            <w:pPr>
              <w:jc w:val="center"/>
            </w:pPr>
            <w:r w:rsidRPr="005E6473">
              <w:rPr>
                <w:rFonts w:ascii="Times New Roman" w:hAnsi="Times New Roman" w:cs="Times New Roman"/>
                <w:sz w:val="24"/>
                <w:szCs w:val="24"/>
              </w:rPr>
              <w:t>Депутат Совета народных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9B3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</w:tcPr>
          <w:p w:rsidR="00E9775E" w:rsidRDefault="005E6473" w:rsidP="00E9775E">
            <w:pPr>
              <w:jc w:val="center"/>
            </w:pPr>
            <w:r w:rsidRPr="005E647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4.2. статьи 12.1 Федерального закона «О противодействии коррупции» предоставлено сообщение об отсутствии сделок, предусмотренных частью 1 статьи 2 Федерального закона «О </w:t>
            </w:r>
            <w:proofErr w:type="gramStart"/>
            <w:r w:rsidRPr="005E6473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E647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5E6473" w:rsidTr="00E9775E">
        <w:tc>
          <w:tcPr>
            <w:tcW w:w="0" w:type="auto"/>
          </w:tcPr>
          <w:p w:rsidR="00E9775E" w:rsidRPr="005E6473" w:rsidRDefault="00B079B3" w:rsidP="00E9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Валентина Алексеевна</w:t>
            </w:r>
          </w:p>
        </w:tc>
        <w:tc>
          <w:tcPr>
            <w:tcW w:w="0" w:type="auto"/>
          </w:tcPr>
          <w:p w:rsidR="00E9775E" w:rsidRDefault="005E6473" w:rsidP="00E9775E">
            <w:pPr>
              <w:jc w:val="center"/>
            </w:pPr>
            <w:r w:rsidRPr="005E6473">
              <w:rPr>
                <w:rFonts w:ascii="Times New Roman" w:hAnsi="Times New Roman" w:cs="Times New Roman"/>
                <w:sz w:val="24"/>
                <w:szCs w:val="24"/>
              </w:rPr>
              <w:t>Депутат Совета народных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9B3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</w:tcPr>
          <w:p w:rsidR="00E9775E" w:rsidRDefault="005E6473" w:rsidP="00E9775E">
            <w:pPr>
              <w:jc w:val="center"/>
            </w:pPr>
            <w:r w:rsidRPr="005E647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4.2. статьи 12.1 Федерального закона «О противодействии коррупции» предоставлено сообщение об отсутствии сделок, предусмотренных частью 1 статьи 2 Федерального закона «О </w:t>
            </w:r>
            <w:proofErr w:type="gramStart"/>
            <w:r w:rsidRPr="005E6473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E647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5E6473" w:rsidTr="00E9775E">
        <w:tc>
          <w:tcPr>
            <w:tcW w:w="0" w:type="auto"/>
          </w:tcPr>
          <w:p w:rsidR="00E9775E" w:rsidRPr="005E6473" w:rsidRDefault="00B079B3" w:rsidP="00E9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Виктор Алексеевич</w:t>
            </w:r>
          </w:p>
        </w:tc>
        <w:tc>
          <w:tcPr>
            <w:tcW w:w="0" w:type="auto"/>
          </w:tcPr>
          <w:p w:rsidR="00E9775E" w:rsidRDefault="005E6473" w:rsidP="00E9775E">
            <w:pPr>
              <w:jc w:val="center"/>
            </w:pPr>
            <w:r w:rsidRPr="005E6473">
              <w:rPr>
                <w:rFonts w:ascii="Times New Roman" w:hAnsi="Times New Roman" w:cs="Times New Roman"/>
                <w:sz w:val="24"/>
                <w:szCs w:val="24"/>
              </w:rPr>
              <w:t>Депутат Совета народных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9B3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</w:tcPr>
          <w:p w:rsidR="00E9775E" w:rsidRDefault="005E6473" w:rsidP="00E9775E">
            <w:pPr>
              <w:jc w:val="center"/>
            </w:pPr>
            <w:r w:rsidRPr="005E647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4.2. статьи 12.1 Федерального закона «О противодействии коррупции» предоставлено сообщение об отсутствии сделок, предусмотренных частью 1 статьи 2 Федерального закона «О </w:t>
            </w:r>
            <w:proofErr w:type="gramStart"/>
            <w:r w:rsidRPr="005E6473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E647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</w:tbl>
    <w:p w:rsidR="00E9775E" w:rsidRPr="00E9775E" w:rsidRDefault="00E9775E" w:rsidP="00E9775E">
      <w:pPr>
        <w:jc w:val="center"/>
      </w:pPr>
    </w:p>
    <w:sectPr w:rsidR="00E9775E" w:rsidRPr="00E9775E" w:rsidSect="00E977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775E"/>
    <w:rsid w:val="0003291D"/>
    <w:rsid w:val="002015C6"/>
    <w:rsid w:val="002D0667"/>
    <w:rsid w:val="005971CD"/>
    <w:rsid w:val="005E6473"/>
    <w:rsid w:val="00910129"/>
    <w:rsid w:val="00B079B3"/>
    <w:rsid w:val="00BF1B5C"/>
    <w:rsid w:val="00E9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Добровольское</dc:creator>
  <cp:keywords/>
  <dc:description/>
  <cp:lastModifiedBy>Октябрьское</cp:lastModifiedBy>
  <cp:revision>8</cp:revision>
  <dcterms:created xsi:type="dcterms:W3CDTF">2021-05-27T07:27:00Z</dcterms:created>
  <dcterms:modified xsi:type="dcterms:W3CDTF">2023-04-06T05:42:00Z</dcterms:modified>
</cp:coreProperties>
</file>